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BC" w:rsidRDefault="00A442BC" w:rsidP="00A442BC">
      <w:pPr>
        <w:jc w:val="center"/>
        <w:rPr>
          <w:b/>
          <w:sz w:val="24"/>
          <w:szCs w:val="24"/>
        </w:rPr>
      </w:pPr>
      <w:bookmarkStart w:id="0" w:name="_GoBack"/>
      <w:r w:rsidRPr="00DB4B59">
        <w:rPr>
          <w:b/>
          <w:sz w:val="24"/>
          <w:szCs w:val="24"/>
        </w:rPr>
        <w:t xml:space="preserve">Процедуры и сроки индивидуального отбора в профильные </w:t>
      </w:r>
    </w:p>
    <w:p w:rsidR="00A442BC" w:rsidRPr="00DB4B59" w:rsidRDefault="00A442BC" w:rsidP="00A442BC">
      <w:pPr>
        <w:jc w:val="center"/>
        <w:rPr>
          <w:b/>
          <w:sz w:val="24"/>
          <w:szCs w:val="24"/>
        </w:rPr>
      </w:pPr>
      <w:r w:rsidRPr="00DB4B59">
        <w:rPr>
          <w:b/>
          <w:sz w:val="24"/>
          <w:szCs w:val="24"/>
        </w:rPr>
        <w:t>10 классы на 202</w:t>
      </w:r>
      <w:r>
        <w:rPr>
          <w:b/>
          <w:sz w:val="24"/>
          <w:szCs w:val="24"/>
        </w:rPr>
        <w:t>5</w:t>
      </w:r>
      <w:r w:rsidRPr="00DB4B59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6 </w:t>
      </w:r>
      <w:r w:rsidRPr="00DB4B59">
        <w:rPr>
          <w:b/>
          <w:sz w:val="24"/>
          <w:szCs w:val="24"/>
        </w:rPr>
        <w:t xml:space="preserve">учебный год </w:t>
      </w:r>
    </w:p>
    <w:bookmarkEnd w:id="0"/>
    <w:p w:rsidR="00A442BC" w:rsidRDefault="00A442BC" w:rsidP="00A442BC">
      <w:pPr>
        <w:jc w:val="both"/>
        <w:rPr>
          <w:b/>
          <w:bCs/>
          <w:sz w:val="24"/>
          <w:szCs w:val="24"/>
        </w:rPr>
      </w:pPr>
    </w:p>
    <w:p w:rsidR="00A442BC" w:rsidRPr="00C44912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C44912">
        <w:rPr>
          <w:rFonts w:ascii="Times New Roman" w:hAnsi="Times New Roman"/>
          <w:b/>
          <w:bCs/>
          <w:sz w:val="24"/>
          <w:szCs w:val="24"/>
        </w:rPr>
        <w:t xml:space="preserve">Информирование обучающихся, родителей (законных </w:t>
      </w:r>
      <w:proofErr w:type="gramStart"/>
      <w:r w:rsidRPr="00C44912">
        <w:rPr>
          <w:rFonts w:ascii="Times New Roman" w:hAnsi="Times New Roman"/>
          <w:b/>
          <w:bCs/>
          <w:sz w:val="24"/>
          <w:szCs w:val="24"/>
        </w:rPr>
        <w:t xml:space="preserve">представителей)  </w:t>
      </w:r>
      <w:r w:rsidRPr="00C44912">
        <w:rPr>
          <w:rFonts w:ascii="Times New Roman" w:hAnsi="Times New Roman"/>
          <w:b/>
          <w:sz w:val="24"/>
          <w:szCs w:val="24"/>
        </w:rPr>
        <w:t>–</w:t>
      </w:r>
      <w:proofErr w:type="gramEnd"/>
      <w:r w:rsidRPr="00C4491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не позднее</w:t>
      </w:r>
      <w:r w:rsidRPr="00C44912">
        <w:rPr>
          <w:rFonts w:ascii="Times New Roman" w:hAnsi="Times New Roman"/>
          <w:bCs/>
          <w:sz w:val="24"/>
          <w:szCs w:val="24"/>
        </w:rPr>
        <w:t xml:space="preserve"> 40 дней </w:t>
      </w:r>
      <w:r w:rsidRPr="00C44912">
        <w:rPr>
          <w:rFonts w:ascii="Times New Roman" w:hAnsi="Times New Roman"/>
          <w:sz w:val="24"/>
          <w:szCs w:val="24"/>
        </w:rPr>
        <w:t xml:space="preserve">до даты начала проведения </w:t>
      </w:r>
      <w:r>
        <w:rPr>
          <w:rFonts w:ascii="Times New Roman" w:hAnsi="Times New Roman"/>
          <w:sz w:val="24"/>
          <w:szCs w:val="24"/>
        </w:rPr>
        <w:t xml:space="preserve">индивидуального </w:t>
      </w:r>
      <w:r w:rsidRPr="00C44912">
        <w:rPr>
          <w:rFonts w:ascii="Times New Roman" w:hAnsi="Times New Roman"/>
          <w:sz w:val="24"/>
          <w:szCs w:val="24"/>
        </w:rPr>
        <w:t>отбора</w:t>
      </w:r>
      <w:r>
        <w:rPr>
          <w:rFonts w:ascii="Times New Roman" w:hAnsi="Times New Roman"/>
          <w:sz w:val="24"/>
          <w:szCs w:val="24"/>
        </w:rPr>
        <w:t xml:space="preserve"> в профильные 10 классы по следующим показателям:</w:t>
      </w:r>
      <w:r w:rsidRPr="00C44912">
        <w:rPr>
          <w:rFonts w:ascii="Times New Roman" w:hAnsi="Times New Roman"/>
          <w:sz w:val="24"/>
          <w:szCs w:val="24"/>
        </w:rPr>
        <w:t xml:space="preserve"> </w:t>
      </w:r>
    </w:p>
    <w:p w:rsidR="00A442BC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B47E46">
        <w:rPr>
          <w:sz w:val="24"/>
          <w:szCs w:val="24"/>
        </w:rPr>
        <w:t>вота</w:t>
      </w:r>
      <w:r>
        <w:rPr>
          <w:sz w:val="24"/>
          <w:szCs w:val="24"/>
        </w:rPr>
        <w:t xml:space="preserve"> приема;</w:t>
      </w:r>
    </w:p>
    <w:p w:rsidR="00A442BC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место и сроки подачи заявления родителями (законными представителями) обучающихся;</w:t>
      </w:r>
    </w:p>
    <w:p w:rsidR="00A442BC" w:rsidRPr="00B47E46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проведения индивидуального отбора; </w:t>
      </w:r>
    </w:p>
    <w:p w:rsidR="00A442BC" w:rsidRPr="00B47E46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 w:rsidRPr="00B47E46">
        <w:rPr>
          <w:sz w:val="24"/>
          <w:szCs w:val="24"/>
        </w:rPr>
        <w:t>перечень документов</w:t>
      </w:r>
      <w:r>
        <w:rPr>
          <w:sz w:val="24"/>
          <w:szCs w:val="24"/>
        </w:rPr>
        <w:t xml:space="preserve">, </w:t>
      </w:r>
      <w:r w:rsidRPr="008C1A7F">
        <w:rPr>
          <w:sz w:val="24"/>
          <w:szCs w:val="24"/>
        </w:rPr>
        <w:t>предъявляемых для участия в отборе обучающихся</w:t>
      </w:r>
      <w:r>
        <w:rPr>
          <w:sz w:val="24"/>
          <w:szCs w:val="24"/>
        </w:rPr>
        <w:t>;</w:t>
      </w:r>
    </w:p>
    <w:p w:rsidR="00A442BC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процедура индивидуального отбора.</w:t>
      </w:r>
    </w:p>
    <w:p w:rsidR="00A442BC" w:rsidRPr="00C44912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  <w:r w:rsidRPr="00531F8A">
        <w:rPr>
          <w:rFonts w:ascii="Times New Roman" w:hAnsi="Times New Roman"/>
          <w:b/>
          <w:sz w:val="24"/>
          <w:szCs w:val="24"/>
        </w:rPr>
        <w:t>Информирование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8C4">
        <w:rPr>
          <w:rFonts w:ascii="Times New Roman" w:hAnsi="Times New Roman"/>
          <w:bCs/>
          <w:sz w:val="24"/>
          <w:szCs w:val="24"/>
        </w:rPr>
        <w:t>обучающихся, родителей (законных представителей)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1F8A">
        <w:rPr>
          <w:rFonts w:ascii="Times New Roman" w:hAnsi="Times New Roman"/>
          <w:b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r w:rsidRPr="00C44912">
        <w:rPr>
          <w:rFonts w:ascii="Times New Roman" w:hAnsi="Times New Roman"/>
          <w:b/>
          <w:bCs/>
          <w:sz w:val="24"/>
          <w:szCs w:val="24"/>
        </w:rPr>
        <w:t xml:space="preserve">оздание  </w:t>
      </w:r>
      <w:r>
        <w:rPr>
          <w:rFonts w:ascii="Times New Roman" w:hAnsi="Times New Roman"/>
          <w:b/>
          <w:bCs/>
          <w:sz w:val="24"/>
          <w:szCs w:val="24"/>
        </w:rPr>
        <w:t>школьных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4912">
        <w:rPr>
          <w:rFonts w:ascii="Times New Roman" w:hAnsi="Times New Roman"/>
          <w:b/>
          <w:bCs/>
          <w:sz w:val="24"/>
          <w:szCs w:val="24"/>
        </w:rPr>
        <w:t xml:space="preserve">комиссий </w:t>
      </w:r>
      <w:r w:rsidRPr="00CF0335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4912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ю</w:t>
      </w:r>
      <w:r w:rsidRPr="00C44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индивидуального </w:t>
      </w:r>
      <w:r w:rsidRPr="00C44912">
        <w:rPr>
          <w:rFonts w:ascii="Times New Roman" w:hAnsi="Times New Roman"/>
          <w:sz w:val="24"/>
          <w:szCs w:val="24"/>
        </w:rPr>
        <w:t>отбора</w:t>
      </w:r>
      <w:r>
        <w:rPr>
          <w:rFonts w:ascii="Times New Roman" w:hAnsi="Times New Roman"/>
          <w:sz w:val="24"/>
          <w:szCs w:val="24"/>
        </w:rPr>
        <w:t xml:space="preserve"> в профильные 10 классы </w:t>
      </w:r>
      <w:r w:rsidRPr="00C44912"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не позднее</w:t>
      </w:r>
      <w:r w:rsidRPr="00C44912">
        <w:rPr>
          <w:rFonts w:ascii="Times New Roman" w:hAnsi="Times New Roman"/>
          <w:bCs/>
          <w:sz w:val="24"/>
          <w:szCs w:val="24"/>
        </w:rPr>
        <w:t xml:space="preserve"> 14 дней </w:t>
      </w:r>
      <w:r w:rsidRPr="00C44912">
        <w:rPr>
          <w:rFonts w:ascii="Times New Roman" w:hAnsi="Times New Roman"/>
          <w:sz w:val="24"/>
          <w:szCs w:val="24"/>
        </w:rPr>
        <w:t>до даты начала проведения  отбора</w:t>
      </w:r>
      <w:r w:rsidRPr="00C4491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 направлениям работы:</w:t>
      </w:r>
    </w:p>
    <w:p w:rsidR="00A442BC" w:rsidRPr="00B47E46" w:rsidRDefault="00A442BC" w:rsidP="00A442BC">
      <w:pPr>
        <w:numPr>
          <w:ilvl w:val="1"/>
          <w:numId w:val="2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47E46">
        <w:rPr>
          <w:sz w:val="24"/>
          <w:szCs w:val="24"/>
        </w:rPr>
        <w:t>риемная</w:t>
      </w:r>
      <w:r>
        <w:rPr>
          <w:sz w:val="24"/>
          <w:szCs w:val="24"/>
        </w:rPr>
        <w:t xml:space="preserve"> комиссия;</w:t>
      </w:r>
    </w:p>
    <w:p w:rsidR="00A442BC" w:rsidRPr="00B47E46" w:rsidRDefault="00A442BC" w:rsidP="00A442BC">
      <w:pPr>
        <w:numPr>
          <w:ilvl w:val="1"/>
          <w:numId w:val="2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 w:rsidRPr="00B47E46">
        <w:rPr>
          <w:sz w:val="24"/>
          <w:szCs w:val="24"/>
        </w:rPr>
        <w:t>предметная</w:t>
      </w:r>
      <w:r>
        <w:rPr>
          <w:sz w:val="24"/>
          <w:szCs w:val="24"/>
        </w:rPr>
        <w:t xml:space="preserve"> комиссия (по каждому профильному предмету);</w:t>
      </w:r>
    </w:p>
    <w:p w:rsidR="00A442BC" w:rsidRDefault="00A442BC" w:rsidP="00A442BC">
      <w:pPr>
        <w:numPr>
          <w:ilvl w:val="1"/>
          <w:numId w:val="2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 w:rsidRPr="00B47E46">
        <w:rPr>
          <w:sz w:val="24"/>
          <w:szCs w:val="24"/>
        </w:rPr>
        <w:t>конфликтная</w:t>
      </w:r>
      <w:r>
        <w:rPr>
          <w:sz w:val="24"/>
          <w:szCs w:val="24"/>
        </w:rPr>
        <w:t xml:space="preserve"> комиссия.</w:t>
      </w:r>
    </w:p>
    <w:p w:rsidR="00A442BC" w:rsidRPr="00D92238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  <w:r w:rsidRPr="00312CE0">
        <w:rPr>
          <w:rFonts w:ascii="Times New Roman" w:hAnsi="Times New Roman"/>
          <w:b/>
          <w:bCs/>
          <w:sz w:val="24"/>
          <w:szCs w:val="24"/>
        </w:rPr>
        <w:t xml:space="preserve">Прием заявлений для участия в </w:t>
      </w:r>
      <w:r w:rsidRPr="00312CE0">
        <w:rPr>
          <w:rFonts w:ascii="Times New Roman" w:hAnsi="Times New Roman"/>
          <w:b/>
          <w:sz w:val="24"/>
          <w:szCs w:val="24"/>
        </w:rPr>
        <w:t>индивидуальном отборе в профильные 10 классы</w:t>
      </w:r>
      <w:r>
        <w:rPr>
          <w:rFonts w:ascii="Times New Roman" w:hAnsi="Times New Roman"/>
          <w:b/>
          <w:sz w:val="24"/>
          <w:szCs w:val="24"/>
        </w:rPr>
        <w:t xml:space="preserve">, документов, свидетельствующих о преимущественном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праве </w:t>
      </w:r>
      <w:r w:rsidRPr="00312C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2CE0">
        <w:rPr>
          <w:rFonts w:ascii="Times New Roman" w:hAnsi="Times New Roman"/>
          <w:b/>
          <w:sz w:val="24"/>
          <w:szCs w:val="24"/>
        </w:rPr>
        <w:t>–</w:t>
      </w:r>
      <w:proofErr w:type="gramEnd"/>
      <w:r w:rsidRPr="00312CE0">
        <w:rPr>
          <w:rFonts w:ascii="Times New Roman" w:hAnsi="Times New Roman"/>
          <w:b/>
          <w:sz w:val="24"/>
          <w:szCs w:val="24"/>
        </w:rPr>
        <w:t xml:space="preserve"> </w:t>
      </w:r>
      <w:r w:rsidRPr="00312CE0">
        <w:rPr>
          <w:rFonts w:ascii="Times New Roman" w:hAnsi="Times New Roman"/>
          <w:bCs/>
          <w:sz w:val="24"/>
          <w:szCs w:val="24"/>
        </w:rPr>
        <w:t xml:space="preserve">не позднее 10 дней </w:t>
      </w:r>
      <w:r w:rsidRPr="00312CE0">
        <w:rPr>
          <w:rFonts w:ascii="Times New Roman" w:hAnsi="Times New Roman"/>
          <w:sz w:val="24"/>
          <w:szCs w:val="24"/>
        </w:rPr>
        <w:t>до даты начала проведения индивидуального отбора</w:t>
      </w:r>
      <w:r>
        <w:rPr>
          <w:rFonts w:ascii="Times New Roman" w:hAnsi="Times New Roman"/>
          <w:sz w:val="24"/>
          <w:szCs w:val="24"/>
        </w:rPr>
        <w:t>.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Проведение индивидуального отбора </w:t>
      </w:r>
      <w:r w:rsidRPr="00D92238">
        <w:rPr>
          <w:rFonts w:ascii="Times New Roman" w:hAnsi="Times New Roman"/>
          <w:bCs/>
          <w:sz w:val="24"/>
          <w:szCs w:val="24"/>
        </w:rPr>
        <w:t>и принятие решений</w:t>
      </w:r>
      <w:r>
        <w:rPr>
          <w:rFonts w:ascii="Times New Roman" w:hAnsi="Times New Roman"/>
          <w:bCs/>
          <w:sz w:val="24"/>
          <w:szCs w:val="24"/>
        </w:rPr>
        <w:t xml:space="preserve"> предметными комиссиями</w:t>
      </w:r>
      <w:r w:rsidRPr="00D92238">
        <w:rPr>
          <w:rFonts w:ascii="Times New Roman" w:hAnsi="Times New Roman"/>
          <w:bCs/>
          <w:sz w:val="24"/>
          <w:szCs w:val="24"/>
        </w:rPr>
        <w:t xml:space="preserve"> по итогам индивидуального отбора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D92238">
        <w:rPr>
          <w:rFonts w:ascii="Times New Roman" w:hAnsi="Times New Roman"/>
          <w:bCs/>
          <w:sz w:val="24"/>
          <w:szCs w:val="24"/>
        </w:rPr>
        <w:t>10 рабочих дней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Письменное </w:t>
      </w:r>
      <w:r w:rsidRPr="0059037C">
        <w:rPr>
          <w:rFonts w:ascii="Times New Roman" w:hAnsi="Times New Roman"/>
          <w:b/>
          <w:bCs/>
          <w:sz w:val="24"/>
          <w:szCs w:val="24"/>
        </w:rPr>
        <w:t xml:space="preserve">информирование родителей (законных представителей) обучающихся </w:t>
      </w:r>
      <w:r w:rsidRPr="0059037C">
        <w:rPr>
          <w:rFonts w:ascii="Times New Roman" w:hAnsi="Times New Roman"/>
          <w:bCs/>
          <w:sz w:val="24"/>
          <w:szCs w:val="24"/>
        </w:rPr>
        <w:t xml:space="preserve">о решении предметной комиссии не позднее чем через </w:t>
      </w:r>
      <w:r>
        <w:rPr>
          <w:rFonts w:ascii="Times New Roman" w:hAnsi="Times New Roman"/>
          <w:bCs/>
          <w:sz w:val="24"/>
          <w:szCs w:val="24"/>
        </w:rPr>
        <w:t>2</w:t>
      </w:r>
      <w:r w:rsidRPr="0059037C">
        <w:rPr>
          <w:rFonts w:ascii="Times New Roman" w:hAnsi="Times New Roman"/>
          <w:bCs/>
          <w:sz w:val="24"/>
          <w:szCs w:val="24"/>
        </w:rPr>
        <w:t xml:space="preserve"> рабочих дня после подписания протоколов предметными комиссиями </w:t>
      </w:r>
      <w:r>
        <w:rPr>
          <w:rFonts w:ascii="Times New Roman" w:hAnsi="Times New Roman"/>
          <w:bCs/>
          <w:sz w:val="24"/>
          <w:szCs w:val="24"/>
        </w:rPr>
        <w:t>по итогам индивидуального отбора</w:t>
      </w:r>
      <w:r w:rsidRPr="0059037C">
        <w:rPr>
          <w:rFonts w:ascii="Times New Roman" w:hAnsi="Times New Roman"/>
          <w:bCs/>
          <w:sz w:val="24"/>
          <w:szCs w:val="24"/>
        </w:rPr>
        <w:t xml:space="preserve"> путем направления информации способом, указанным родителем (законным представителем) </w:t>
      </w:r>
      <w:r>
        <w:rPr>
          <w:rFonts w:ascii="Times New Roman" w:hAnsi="Times New Roman"/>
          <w:bCs/>
          <w:sz w:val="24"/>
          <w:szCs w:val="24"/>
        </w:rPr>
        <w:t>или поступающими</w:t>
      </w:r>
      <w:r w:rsidRPr="0059037C">
        <w:rPr>
          <w:rFonts w:ascii="Times New Roman" w:hAnsi="Times New Roman"/>
          <w:bCs/>
          <w:sz w:val="24"/>
          <w:szCs w:val="24"/>
        </w:rPr>
        <w:t xml:space="preserve"> в заявлении.</w:t>
      </w:r>
      <w:r w:rsidRPr="0059037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7875EB">
        <w:rPr>
          <w:rFonts w:ascii="Times New Roman" w:hAnsi="Times New Roman"/>
          <w:b/>
          <w:bCs/>
          <w:sz w:val="24"/>
          <w:szCs w:val="24"/>
        </w:rPr>
        <w:t>Проведение заседания конфликтной комиссии</w:t>
      </w:r>
      <w:r w:rsidRPr="007875EB">
        <w:rPr>
          <w:rFonts w:ascii="Times New Roman" w:hAnsi="Times New Roman"/>
          <w:bCs/>
          <w:sz w:val="24"/>
          <w:szCs w:val="24"/>
        </w:rPr>
        <w:t xml:space="preserve"> по рассмотрени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7875EB">
        <w:rPr>
          <w:rFonts w:ascii="Times New Roman" w:hAnsi="Times New Roman"/>
          <w:bCs/>
          <w:sz w:val="24"/>
          <w:szCs w:val="24"/>
        </w:rPr>
        <w:t xml:space="preserve"> апелляций, поданных в письменном виде в случае несогласия с решением предметной комиссии не позднее чем в течение </w:t>
      </w:r>
      <w:r>
        <w:rPr>
          <w:rFonts w:ascii="Times New Roman" w:hAnsi="Times New Roman"/>
          <w:bCs/>
          <w:sz w:val="24"/>
          <w:szCs w:val="24"/>
        </w:rPr>
        <w:t>2</w:t>
      </w:r>
      <w:r w:rsidRPr="007875EB">
        <w:rPr>
          <w:rFonts w:ascii="Times New Roman" w:hAnsi="Times New Roman"/>
          <w:bCs/>
          <w:sz w:val="24"/>
          <w:szCs w:val="24"/>
        </w:rPr>
        <w:t xml:space="preserve"> рабочих дней после дня ознакомления с результатами.  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Заседание приемной комиссии. </w:t>
      </w:r>
      <w:r w:rsidRPr="00354317">
        <w:rPr>
          <w:rFonts w:ascii="Times New Roman" w:hAnsi="Times New Roman"/>
          <w:bCs/>
          <w:sz w:val="24"/>
          <w:szCs w:val="24"/>
        </w:rPr>
        <w:t xml:space="preserve">Подведение итоговых результатов индивидуального отбора </w:t>
      </w:r>
      <w:r w:rsidRPr="007875EB">
        <w:rPr>
          <w:rFonts w:ascii="Times New Roman" w:hAnsi="Times New Roman"/>
          <w:bCs/>
          <w:sz w:val="24"/>
          <w:szCs w:val="24"/>
        </w:rPr>
        <w:t>в профильные 10 классы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442BC" w:rsidRPr="00354317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354317">
        <w:rPr>
          <w:rFonts w:ascii="Times New Roman" w:hAnsi="Times New Roman"/>
          <w:b/>
          <w:bCs/>
          <w:sz w:val="24"/>
          <w:szCs w:val="24"/>
        </w:rPr>
        <w:t>Информирование</w:t>
      </w:r>
      <w:r w:rsidRPr="00354317">
        <w:rPr>
          <w:b/>
          <w:sz w:val="23"/>
          <w:szCs w:val="23"/>
        </w:rPr>
        <w:t xml:space="preserve"> </w:t>
      </w:r>
      <w:r w:rsidRPr="00354317">
        <w:rPr>
          <w:rFonts w:ascii="Times New Roman" w:hAnsi="Times New Roman"/>
          <w:bCs/>
          <w:sz w:val="24"/>
          <w:szCs w:val="24"/>
        </w:rPr>
        <w:t>родителей (законных представителей) обучающихся о результатах индивидуального отбора в 10-е профильные классы.</w:t>
      </w:r>
    </w:p>
    <w:p w:rsidR="00A442BC" w:rsidRPr="007875EB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677FC4">
        <w:rPr>
          <w:rFonts w:ascii="Times New Roman" w:hAnsi="Times New Roman"/>
          <w:bCs/>
          <w:sz w:val="24"/>
          <w:szCs w:val="24"/>
        </w:rPr>
        <w:t>Приём заявлений о зачислении по итогам индивидуального</w:t>
      </w:r>
      <w:r w:rsidRPr="00677FC4">
        <w:rPr>
          <w:rFonts w:ascii="Times New Roman" w:eastAsia="Times New Roman" w:hAnsi="Times New Roman"/>
          <w:sz w:val="24"/>
          <w:szCs w:val="24"/>
          <w:lang w:eastAsia="ru-RU"/>
        </w:rPr>
        <w:t xml:space="preserve"> отбора</w:t>
      </w:r>
    </w:p>
    <w:p w:rsidR="00A442BC" w:rsidRPr="007875EB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875EB">
        <w:rPr>
          <w:rFonts w:ascii="Times New Roman" w:hAnsi="Times New Roman"/>
          <w:b/>
          <w:bCs/>
          <w:sz w:val="24"/>
          <w:szCs w:val="24"/>
        </w:rPr>
        <w:t>Издание приказа о зачислении</w:t>
      </w:r>
      <w:r w:rsidRPr="007875EB">
        <w:rPr>
          <w:rFonts w:ascii="Times New Roman" w:hAnsi="Times New Roman"/>
          <w:bCs/>
          <w:sz w:val="24"/>
          <w:szCs w:val="24"/>
        </w:rPr>
        <w:t xml:space="preserve"> в профильные десятые </w:t>
      </w:r>
      <w:proofErr w:type="gramStart"/>
      <w:r w:rsidRPr="007875EB">
        <w:rPr>
          <w:rFonts w:ascii="Times New Roman" w:hAnsi="Times New Roman"/>
          <w:bCs/>
          <w:sz w:val="24"/>
          <w:szCs w:val="24"/>
        </w:rPr>
        <w:t>классы  не</w:t>
      </w:r>
      <w:proofErr w:type="gramEnd"/>
      <w:r w:rsidRPr="007875EB">
        <w:rPr>
          <w:rFonts w:ascii="Times New Roman" w:hAnsi="Times New Roman"/>
          <w:bCs/>
          <w:sz w:val="24"/>
          <w:szCs w:val="24"/>
        </w:rPr>
        <w:t xml:space="preserve"> позднее </w:t>
      </w:r>
      <w:r>
        <w:rPr>
          <w:rFonts w:ascii="Times New Roman" w:hAnsi="Times New Roman"/>
          <w:bCs/>
          <w:sz w:val="24"/>
          <w:szCs w:val="24"/>
        </w:rPr>
        <w:t>10</w:t>
      </w:r>
      <w:r w:rsidRPr="007875EB">
        <w:rPr>
          <w:rFonts w:ascii="Times New Roman" w:hAnsi="Times New Roman"/>
          <w:bCs/>
          <w:sz w:val="24"/>
          <w:szCs w:val="24"/>
        </w:rPr>
        <w:t xml:space="preserve"> дней </w:t>
      </w:r>
      <w:r>
        <w:rPr>
          <w:rFonts w:ascii="Times New Roman" w:hAnsi="Times New Roman"/>
          <w:bCs/>
          <w:sz w:val="24"/>
          <w:szCs w:val="24"/>
        </w:rPr>
        <w:t>до начала учебного года</w:t>
      </w:r>
      <w:r w:rsidRPr="007875EB">
        <w:rPr>
          <w:rFonts w:ascii="Times New Roman" w:hAnsi="Times New Roman"/>
          <w:bCs/>
          <w:sz w:val="24"/>
          <w:szCs w:val="24"/>
        </w:rPr>
        <w:t>.</w:t>
      </w:r>
    </w:p>
    <w:p w:rsidR="00A442BC" w:rsidRPr="00841220" w:rsidRDefault="00A442BC" w:rsidP="00A442BC">
      <w:pPr>
        <w:jc w:val="center"/>
        <w:rPr>
          <w:b/>
          <w:sz w:val="24"/>
          <w:szCs w:val="24"/>
        </w:rPr>
      </w:pPr>
    </w:p>
    <w:p w:rsidR="00A442BC" w:rsidRPr="00841220" w:rsidRDefault="00A442BC" w:rsidP="00A442BC">
      <w:pPr>
        <w:shd w:val="clear" w:color="auto" w:fill="FFFFFF"/>
        <w:ind w:firstLine="708"/>
        <w:jc w:val="both"/>
        <w:rPr>
          <w:sz w:val="24"/>
          <w:szCs w:val="24"/>
        </w:rPr>
      </w:pPr>
      <w:r w:rsidRPr="00841220">
        <w:rPr>
          <w:b/>
          <w:bCs/>
          <w:sz w:val="24"/>
          <w:szCs w:val="24"/>
        </w:rPr>
        <w:t>Преимущественным правом зачисления в класс профильного обучения обладают следующие категории обучающихся:</w:t>
      </w:r>
    </w:p>
    <w:p w:rsidR="00A442BC" w:rsidRPr="00841220" w:rsidRDefault="00A442BC" w:rsidP="00A442BC">
      <w:pPr>
        <w:shd w:val="clear" w:color="auto" w:fill="FFFFFF"/>
        <w:ind w:firstLine="708"/>
        <w:jc w:val="both"/>
        <w:rPr>
          <w:sz w:val="24"/>
          <w:szCs w:val="24"/>
        </w:rPr>
      </w:pPr>
      <w:r w:rsidRPr="00841220">
        <w:rPr>
          <w:b/>
          <w:bCs/>
          <w:sz w:val="24"/>
          <w:szCs w:val="24"/>
        </w:rPr>
        <w:t> </w:t>
      </w:r>
      <w:r w:rsidRPr="00841220">
        <w:rPr>
          <w:sz w:val="24"/>
          <w:szCs w:val="24"/>
        </w:rPr>
        <w:t>1) победители и призеры Всероссийских, муниципальных и региональных олимпиад по учебным предметам либо предметам профильного обучения;</w:t>
      </w:r>
    </w:p>
    <w:p w:rsidR="00A442BC" w:rsidRPr="00841220" w:rsidRDefault="00A442BC" w:rsidP="00A442BC">
      <w:pPr>
        <w:shd w:val="clear" w:color="auto" w:fill="FFFFFF"/>
        <w:jc w:val="both"/>
        <w:rPr>
          <w:sz w:val="24"/>
          <w:szCs w:val="24"/>
        </w:rPr>
      </w:pPr>
      <w:r w:rsidRPr="00841220">
        <w:rPr>
          <w:sz w:val="24"/>
          <w:szCs w:val="24"/>
        </w:rPr>
        <w:t>2)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A442BC" w:rsidRPr="00841220" w:rsidRDefault="00A442BC" w:rsidP="00A442BC">
      <w:pPr>
        <w:shd w:val="clear" w:color="auto" w:fill="FFFFFF"/>
        <w:jc w:val="both"/>
        <w:rPr>
          <w:sz w:val="24"/>
          <w:szCs w:val="24"/>
        </w:rPr>
      </w:pPr>
      <w:r w:rsidRPr="00841220">
        <w:rPr>
          <w:sz w:val="24"/>
          <w:szCs w:val="24"/>
        </w:rPr>
        <w:t>3) 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</w:r>
    </w:p>
    <w:p w:rsidR="00A442BC" w:rsidRDefault="00A442BC" w:rsidP="00A442BC">
      <w:pPr>
        <w:jc w:val="center"/>
        <w:rPr>
          <w:b/>
          <w:sz w:val="32"/>
          <w:szCs w:val="32"/>
        </w:rPr>
      </w:pPr>
    </w:p>
    <w:p w:rsidR="00A442BC" w:rsidRPr="00316579" w:rsidRDefault="00A442BC" w:rsidP="00A442BC">
      <w:pPr>
        <w:jc w:val="center"/>
        <w:rPr>
          <w:b/>
          <w:color w:val="FF0000"/>
          <w:sz w:val="24"/>
          <w:szCs w:val="24"/>
        </w:rPr>
      </w:pPr>
      <w:r w:rsidRPr="00316579">
        <w:rPr>
          <w:b/>
          <w:color w:val="FF0000"/>
          <w:sz w:val="24"/>
          <w:szCs w:val="24"/>
        </w:rPr>
        <w:t xml:space="preserve">ПРОЕКТ </w:t>
      </w:r>
    </w:p>
    <w:p w:rsidR="00A442BC" w:rsidRPr="00F7418C" w:rsidRDefault="00A442BC" w:rsidP="00A442BC">
      <w:pPr>
        <w:jc w:val="center"/>
        <w:rPr>
          <w:b/>
          <w:sz w:val="24"/>
          <w:szCs w:val="24"/>
        </w:rPr>
      </w:pPr>
      <w:r w:rsidRPr="00F7418C">
        <w:rPr>
          <w:b/>
          <w:sz w:val="24"/>
          <w:szCs w:val="24"/>
        </w:rPr>
        <w:lastRenderedPageBreak/>
        <w:t xml:space="preserve">Сроки проведения индивидуального отбора в профильные 10 классы </w:t>
      </w:r>
    </w:p>
    <w:p w:rsidR="00A442BC" w:rsidRPr="007E13C5" w:rsidRDefault="00A442BC" w:rsidP="00A442BC">
      <w:pPr>
        <w:jc w:val="center"/>
        <w:rPr>
          <w:b/>
          <w:sz w:val="24"/>
          <w:szCs w:val="24"/>
        </w:rPr>
      </w:pPr>
      <w:r w:rsidRPr="00F7418C">
        <w:rPr>
          <w:b/>
          <w:sz w:val="24"/>
          <w:szCs w:val="24"/>
        </w:rPr>
        <w:t>на 2025-2026 учебный год</w:t>
      </w:r>
      <w:r w:rsidRPr="007E13C5">
        <w:rPr>
          <w:b/>
          <w:sz w:val="24"/>
          <w:szCs w:val="24"/>
        </w:rPr>
        <w:t xml:space="preserve"> </w:t>
      </w:r>
    </w:p>
    <w:p w:rsidR="00A442BC" w:rsidRPr="007E13C5" w:rsidRDefault="00A442BC" w:rsidP="00A442BC">
      <w:pPr>
        <w:rPr>
          <w:sz w:val="22"/>
          <w:szCs w:val="24"/>
        </w:rPr>
      </w:pPr>
    </w:p>
    <w:p w:rsidR="00A442BC" w:rsidRDefault="00A442BC" w:rsidP="00A442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6185"/>
      </w:tblGrid>
      <w:tr w:rsidR="00A442BC" w:rsidRPr="00C35B32" w:rsidTr="006C62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center"/>
              <w:rPr>
                <w:rFonts w:ascii="Liberation Sans" w:eastAsia="Calibri" w:hAnsi="Liberation Sans"/>
                <w:b/>
                <w:color w:val="000000"/>
                <w:lang w:eastAsia="en-US"/>
              </w:rPr>
            </w:pPr>
            <w:r w:rsidRPr="00C35B32">
              <w:rPr>
                <w:rFonts w:eastAsia="Calibri"/>
              </w:rPr>
              <w:tab/>
            </w:r>
            <w:r w:rsidRPr="00C35B32">
              <w:rPr>
                <w:rFonts w:eastAsia="Calibri"/>
              </w:rPr>
              <w:tab/>
            </w:r>
            <w:r w:rsidRPr="00C35B32">
              <w:rPr>
                <w:rFonts w:eastAsia="Calibri"/>
              </w:rPr>
              <w:tab/>
            </w:r>
            <w:r w:rsidRPr="00C35B32">
              <w:rPr>
                <w:rFonts w:ascii="Liberation Sans" w:eastAsia="Calibri" w:hAnsi="Liberation Sans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center"/>
              <w:rPr>
                <w:rFonts w:ascii="Liberation Sans" w:eastAsia="Calibri" w:hAnsi="Liberation Sans"/>
                <w:b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b/>
                <w:color w:val="000000"/>
                <w:lang w:eastAsia="en-US"/>
              </w:rPr>
              <w:t>Этапы проведения индивидуального отбора</w:t>
            </w:r>
          </w:p>
        </w:tc>
      </w:tr>
      <w:tr w:rsidR="00A442BC" w:rsidRPr="00C35B32" w:rsidTr="006C62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BC" w:rsidRPr="00C35B32" w:rsidRDefault="00A442BC" w:rsidP="006C626A">
            <w:pPr>
              <w:pStyle w:val="a6"/>
              <w:spacing w:before="0" w:beforeAutospacing="0" w:after="200" w:afterAutospacing="0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Liberation Sans" w:eastAsia="Calibri" w:hAnsi="Liberation Sans"/>
                <w:color w:val="000000"/>
                <w:lang w:eastAsia="en-US"/>
              </w:rPr>
              <w:t>10-11</w:t>
            </w: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 xml:space="preserve"> июля 202</w:t>
            </w:r>
            <w:r>
              <w:rPr>
                <w:rFonts w:ascii="Liberation Sans" w:eastAsia="Calibri" w:hAnsi="Liberation Sans"/>
                <w:color w:val="000000"/>
                <w:lang w:eastAsia="en-US"/>
              </w:rPr>
              <w:t>5</w:t>
            </w:r>
          </w:p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 xml:space="preserve">Приём документов для участия в индивидуальном </w:t>
            </w:r>
            <w:r w:rsidRPr="00C35B32">
              <w:rPr>
                <w:rFonts w:ascii="Liberation Sans" w:eastAsia="Calibri" w:hAnsi="Liberation Sans"/>
                <w:lang w:eastAsia="en-US"/>
              </w:rPr>
              <w:t>отборе</w:t>
            </w:r>
            <w:r w:rsidRPr="00C35B32">
              <w:rPr>
                <w:rFonts w:ascii="Liberation Sans" w:eastAsia="Calibri" w:hAnsi="Liberation Sans"/>
                <w:shd w:val="clear" w:color="auto" w:fill="FFFFFF"/>
                <w:lang w:eastAsia="en-US"/>
              </w:rPr>
              <w:t>: копия паспорта обучающегося</w:t>
            </w:r>
            <w:r w:rsidRPr="00C35B32">
              <w:rPr>
                <w:rFonts w:ascii="Liberation Sans" w:eastAsia="Calibri" w:hAnsi="Liberation Sans"/>
                <w:lang w:eastAsia="en-US"/>
              </w:rPr>
              <w:t xml:space="preserve">, </w:t>
            </w: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копия аттестата.</w:t>
            </w:r>
          </w:p>
        </w:tc>
      </w:tr>
      <w:tr w:rsidR="00A442BC" w:rsidRPr="00C35B32" w:rsidTr="006C62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1</w:t>
            </w:r>
            <w:r>
              <w:rPr>
                <w:rFonts w:ascii="Liberation Sans" w:eastAsia="Calibri" w:hAnsi="Liberation Sans"/>
                <w:color w:val="000000"/>
                <w:lang w:eastAsia="en-US"/>
              </w:rPr>
              <w:t>4</w:t>
            </w: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 xml:space="preserve"> июля 202</w:t>
            </w:r>
            <w:r>
              <w:rPr>
                <w:rFonts w:ascii="Liberation Sans" w:eastAsia="Calibri" w:hAnsi="Liberation Sans"/>
                <w:color w:val="000000"/>
                <w:lang w:eastAsia="en-US"/>
              </w:rPr>
              <w:t>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Проведение индивидуального отбора, составление рейтинга</w:t>
            </w:r>
          </w:p>
        </w:tc>
      </w:tr>
      <w:tr w:rsidR="00A442BC" w:rsidRPr="00C35B32" w:rsidTr="006C62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1</w:t>
            </w:r>
            <w:r>
              <w:rPr>
                <w:rFonts w:ascii="Liberation Sans" w:eastAsia="Calibri" w:hAnsi="Liberation Sans"/>
                <w:color w:val="000000"/>
                <w:lang w:eastAsia="en-US"/>
              </w:rPr>
              <w:t>5</w:t>
            </w: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 xml:space="preserve"> июля 202</w:t>
            </w:r>
            <w:r>
              <w:rPr>
                <w:rFonts w:ascii="Liberation Sans" w:eastAsia="Calibri" w:hAnsi="Liberation Sans"/>
                <w:color w:val="000000"/>
                <w:lang w:eastAsia="en-US"/>
              </w:rPr>
              <w:t>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Информирование заявителя  с решением предметной комиссии</w:t>
            </w:r>
          </w:p>
        </w:tc>
      </w:tr>
      <w:tr w:rsidR="00A442BC" w:rsidRPr="00C35B32" w:rsidTr="006C626A">
        <w:trPr>
          <w:trHeight w:val="919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1</w:t>
            </w:r>
            <w:r>
              <w:rPr>
                <w:rFonts w:ascii="Liberation Sans" w:eastAsia="Calibri" w:hAnsi="Liberation Sans"/>
                <w:color w:val="000000"/>
                <w:lang w:eastAsia="en-US"/>
              </w:rPr>
              <w:t>6</w:t>
            </w: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-1</w:t>
            </w:r>
            <w:r>
              <w:rPr>
                <w:rFonts w:ascii="Liberation Sans" w:eastAsia="Calibri" w:hAnsi="Liberation Sans"/>
                <w:color w:val="000000"/>
                <w:lang w:eastAsia="en-US"/>
              </w:rPr>
              <w:t>7</w:t>
            </w: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 xml:space="preserve"> июля 202</w:t>
            </w:r>
            <w:r>
              <w:rPr>
                <w:rFonts w:ascii="Liberation Sans" w:eastAsia="Calibri" w:hAnsi="Liberation Sans"/>
                <w:color w:val="000000"/>
                <w:lang w:eastAsia="en-US"/>
              </w:rPr>
              <w:t>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Прием апелляций в конфликтную комиссию в случае несогласия с подсчетом баллов предметной комиссией</w:t>
            </w:r>
          </w:p>
        </w:tc>
      </w:tr>
      <w:tr w:rsidR="00A442BC" w:rsidRPr="00C35B32" w:rsidTr="006C62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>
              <w:rPr>
                <w:rFonts w:ascii="Liberation Sans" w:eastAsia="Calibri" w:hAnsi="Liberation Sans"/>
                <w:color w:val="000000"/>
                <w:lang w:eastAsia="en-US"/>
              </w:rPr>
              <w:t>18 июля 2025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Заседание конфликтной комиссии</w:t>
            </w:r>
          </w:p>
        </w:tc>
      </w:tr>
      <w:tr w:rsidR="00A442BC" w:rsidRPr="00C35B32" w:rsidTr="006C62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2</w:t>
            </w:r>
            <w:r>
              <w:rPr>
                <w:rFonts w:ascii="Liberation Sans" w:eastAsia="Calibri" w:hAnsi="Liberation Sans"/>
                <w:color w:val="000000"/>
                <w:lang w:eastAsia="en-US"/>
              </w:rPr>
              <w:t>1</w:t>
            </w: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 xml:space="preserve"> июля 202</w:t>
            </w:r>
            <w:r>
              <w:rPr>
                <w:rFonts w:ascii="Liberation Sans" w:eastAsia="Calibri" w:hAnsi="Liberation Sans"/>
                <w:color w:val="000000"/>
                <w:lang w:eastAsia="en-US"/>
              </w:rPr>
              <w:t>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Заседание приёмной комиссии</w:t>
            </w:r>
          </w:p>
        </w:tc>
      </w:tr>
      <w:tr w:rsidR="00A442BC" w:rsidRPr="00C35B32" w:rsidTr="006C62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2</w:t>
            </w:r>
            <w:r>
              <w:rPr>
                <w:rFonts w:ascii="Liberation Sans" w:eastAsia="Calibri" w:hAnsi="Liberation Sans"/>
                <w:color w:val="000000"/>
                <w:lang w:eastAsia="en-US"/>
              </w:rPr>
              <w:t>1</w:t>
            </w: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 xml:space="preserve"> июля 202</w:t>
            </w:r>
            <w:r>
              <w:rPr>
                <w:rFonts w:ascii="Liberation Sans" w:eastAsia="Calibri" w:hAnsi="Liberation Sans"/>
                <w:color w:val="000000"/>
                <w:lang w:eastAsia="en-US"/>
              </w:rPr>
              <w:t>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Информирование заявителя о результатах индивидуального отбора в 10-е профильные классы</w:t>
            </w:r>
          </w:p>
        </w:tc>
      </w:tr>
      <w:tr w:rsidR="00A442BC" w:rsidRPr="00C35B32" w:rsidTr="006C62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>
              <w:rPr>
                <w:rFonts w:ascii="Liberation Sans" w:eastAsia="Calibri" w:hAnsi="Liberation Sans"/>
                <w:color w:val="000000"/>
                <w:lang w:eastAsia="en-US"/>
              </w:rPr>
              <w:t>22 июля 2025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Размещение на официальном сайте МАОУ СОШ № 16 протокола о результатах индивидуального отбора</w:t>
            </w:r>
          </w:p>
        </w:tc>
      </w:tr>
      <w:tr w:rsidR="00A442BC" w:rsidRPr="00C35B32" w:rsidTr="006C62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>
              <w:rPr>
                <w:rFonts w:ascii="Liberation Sans" w:eastAsia="Calibri" w:hAnsi="Liberation Sans"/>
                <w:color w:val="000000"/>
                <w:lang w:eastAsia="en-US"/>
              </w:rPr>
              <w:t>23 - 31 июля 2025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Прием заявлений на зачисление по итогам индивидуального отбора, оригинала документа  об окончании уровня ООО (аттестат)</w:t>
            </w:r>
          </w:p>
        </w:tc>
      </w:tr>
      <w:tr w:rsidR="00A442BC" w:rsidRPr="00C35B32" w:rsidTr="006C62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не позднее 10 дней до начала учебного года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BC" w:rsidRPr="00C35B32" w:rsidRDefault="00A442BC" w:rsidP="006C626A">
            <w:pPr>
              <w:pStyle w:val="docdata"/>
              <w:spacing w:before="0" w:beforeAutospacing="0" w:after="200" w:afterAutospacing="0"/>
              <w:jc w:val="both"/>
              <w:rPr>
                <w:rFonts w:ascii="Liberation Sans" w:eastAsia="Calibri" w:hAnsi="Liberation Sans"/>
                <w:color w:val="000000"/>
                <w:lang w:eastAsia="en-US"/>
              </w:rPr>
            </w:pPr>
            <w:r w:rsidRPr="00C35B32">
              <w:rPr>
                <w:rFonts w:ascii="Liberation Sans" w:eastAsia="Calibri" w:hAnsi="Liberation Sans"/>
                <w:color w:val="000000"/>
                <w:lang w:eastAsia="en-US"/>
              </w:rPr>
              <w:t>Зачисление по итогам индивидуального отбора</w:t>
            </w:r>
          </w:p>
        </w:tc>
      </w:tr>
    </w:tbl>
    <w:p w:rsidR="00A442BC" w:rsidRPr="007E13C5" w:rsidRDefault="00A442BC" w:rsidP="00A442BC">
      <w:pPr>
        <w:pStyle w:val="a3"/>
        <w:tabs>
          <w:tab w:val="left" w:pos="142"/>
        </w:tabs>
        <w:spacing w:before="2" w:line="256" w:lineRule="auto"/>
        <w:ind w:left="603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3C5">
        <w:rPr>
          <w:rFonts w:ascii="Times New Roman" w:hAnsi="Times New Roman"/>
          <w:b/>
          <w:bCs/>
          <w:sz w:val="24"/>
          <w:szCs w:val="24"/>
        </w:rPr>
        <w:t xml:space="preserve">Процедура проведения индивидуального отбора обучающихся </w:t>
      </w:r>
    </w:p>
    <w:p w:rsidR="00A442BC" w:rsidRPr="007E13C5" w:rsidRDefault="00A442BC" w:rsidP="00A442BC">
      <w:pPr>
        <w:pStyle w:val="a3"/>
        <w:tabs>
          <w:tab w:val="left" w:pos="142"/>
        </w:tabs>
        <w:spacing w:before="2" w:line="256" w:lineRule="auto"/>
        <w:ind w:left="603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3C5">
        <w:rPr>
          <w:rFonts w:ascii="Times New Roman" w:hAnsi="Times New Roman"/>
          <w:b/>
          <w:bCs/>
          <w:sz w:val="24"/>
          <w:szCs w:val="24"/>
        </w:rPr>
        <w:t>(форма, содержание и система оценивания)</w:t>
      </w:r>
    </w:p>
    <w:p w:rsidR="00A442BC" w:rsidRPr="007E13C5" w:rsidRDefault="00A442BC" w:rsidP="00A442BC">
      <w:pPr>
        <w:pStyle w:val="a3"/>
        <w:tabs>
          <w:tab w:val="left" w:pos="808"/>
        </w:tabs>
        <w:spacing w:line="254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>В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индивидуальном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отборе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наряду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с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обучающимися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МАОУ СОШ № 16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могут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участвовать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обучающиеся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из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других</w:t>
      </w:r>
      <w:r w:rsidRPr="007E13C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образовательных организаций.</w:t>
      </w:r>
    </w:p>
    <w:p w:rsidR="00A442BC" w:rsidRPr="007E13C5" w:rsidRDefault="00A442BC" w:rsidP="00A442BC">
      <w:pPr>
        <w:pStyle w:val="a3"/>
        <w:tabs>
          <w:tab w:val="left" w:pos="808"/>
        </w:tabs>
        <w:spacing w:line="256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>Индивидуальный отбор осуществляется для зачисления в класс (классы) профильного обучения -</w:t>
      </w:r>
      <w:r w:rsidRPr="007E13C5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путем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анализа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предметными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комиссиями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успеваемости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обучающихся,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с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учетом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прохождения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государственной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итоговой аттестации по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профильным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предметам.</w:t>
      </w:r>
    </w:p>
    <w:p w:rsidR="00A442BC" w:rsidRPr="007E13C5" w:rsidRDefault="00A442BC" w:rsidP="00A442BC">
      <w:pPr>
        <w:pStyle w:val="a3"/>
        <w:tabs>
          <w:tab w:val="left" w:pos="808"/>
        </w:tabs>
        <w:spacing w:line="256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>Перечень учебных предметов для участия в индивидуальном отборе в 202</w:t>
      </w:r>
      <w:r>
        <w:rPr>
          <w:rFonts w:ascii="Times New Roman" w:hAnsi="Times New Roman"/>
          <w:sz w:val="24"/>
          <w:szCs w:val="24"/>
        </w:rPr>
        <w:t>5</w:t>
      </w:r>
      <w:r w:rsidRPr="007E13C5">
        <w:rPr>
          <w:rFonts w:ascii="Times New Roman" w:hAnsi="Times New Roman"/>
          <w:sz w:val="24"/>
          <w:szCs w:val="24"/>
        </w:rPr>
        <w:t xml:space="preserve"> году в соответствии с выбором профиля обучения на уровне среднего общего образования на       202</w:t>
      </w:r>
      <w:r>
        <w:rPr>
          <w:rFonts w:ascii="Times New Roman" w:hAnsi="Times New Roman"/>
          <w:sz w:val="24"/>
          <w:szCs w:val="24"/>
        </w:rPr>
        <w:t>5</w:t>
      </w:r>
      <w:r w:rsidRPr="007E13C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7E13C5">
        <w:rPr>
          <w:rFonts w:ascii="Times New Roman" w:hAnsi="Times New Roman"/>
          <w:sz w:val="24"/>
          <w:szCs w:val="24"/>
        </w:rPr>
        <w:t xml:space="preserve"> учебный год:</w:t>
      </w:r>
    </w:p>
    <w:p w:rsidR="00A442BC" w:rsidRDefault="00A442BC" w:rsidP="00A442BC">
      <w:pPr>
        <w:pStyle w:val="a3"/>
        <w:tabs>
          <w:tab w:val="left" w:pos="808"/>
        </w:tabs>
        <w:spacing w:line="256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663"/>
        <w:gridCol w:w="3488"/>
      </w:tblGrid>
      <w:tr w:rsidR="00A442BC" w:rsidRPr="007E13C5" w:rsidTr="006C626A">
        <w:tc>
          <w:tcPr>
            <w:tcW w:w="2275" w:type="dxa"/>
            <w:shd w:val="clear" w:color="auto" w:fill="auto"/>
          </w:tcPr>
          <w:p w:rsidR="00A442BC" w:rsidRDefault="00A442BC" w:rsidP="006C626A">
            <w:pPr>
              <w:tabs>
                <w:tab w:val="left" w:pos="957"/>
              </w:tabs>
              <w:spacing w:line="26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профиля</w:t>
            </w:r>
          </w:p>
        </w:tc>
        <w:tc>
          <w:tcPr>
            <w:tcW w:w="2772" w:type="dxa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Профильные предметы</w:t>
            </w:r>
          </w:p>
        </w:tc>
        <w:tc>
          <w:tcPr>
            <w:tcW w:w="3711" w:type="dxa"/>
            <w:shd w:val="clear" w:color="auto" w:fill="auto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35B32">
              <w:rPr>
                <w:b/>
                <w:sz w:val="24"/>
                <w:szCs w:val="24"/>
              </w:rPr>
              <w:t>Учебные</w:t>
            </w:r>
            <w:r w:rsidRPr="00C35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B32">
              <w:rPr>
                <w:b/>
                <w:sz w:val="24"/>
                <w:szCs w:val="24"/>
              </w:rPr>
              <w:t>предметы</w:t>
            </w:r>
            <w:r w:rsidRPr="00C35B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B32">
              <w:rPr>
                <w:b/>
                <w:sz w:val="24"/>
                <w:szCs w:val="24"/>
              </w:rPr>
              <w:t>индивидуального</w:t>
            </w:r>
            <w:r w:rsidRPr="00C35B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B32">
              <w:rPr>
                <w:b/>
                <w:sz w:val="24"/>
                <w:szCs w:val="24"/>
              </w:rPr>
              <w:t>отбора</w:t>
            </w:r>
            <w:r>
              <w:rPr>
                <w:b/>
                <w:sz w:val="24"/>
                <w:szCs w:val="24"/>
              </w:rPr>
              <w:t xml:space="preserve"> (ОГЭ)</w:t>
            </w:r>
          </w:p>
        </w:tc>
      </w:tr>
      <w:tr w:rsidR="00A442BC" w:rsidRPr="007E13C5" w:rsidTr="006C626A">
        <w:tc>
          <w:tcPr>
            <w:tcW w:w="2275" w:type="dxa"/>
            <w:shd w:val="clear" w:color="auto" w:fill="auto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Естественно-научный</w:t>
            </w:r>
          </w:p>
        </w:tc>
        <w:tc>
          <w:tcPr>
            <w:tcW w:w="2772" w:type="dxa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1200F8">
              <w:rPr>
                <w:rFonts w:eastAsia="Calibri"/>
                <w:sz w:val="24"/>
                <w:szCs w:val="24"/>
                <w:lang w:eastAsia="en-US"/>
              </w:rPr>
              <w:t>Биология, химия</w:t>
            </w:r>
          </w:p>
        </w:tc>
        <w:tc>
          <w:tcPr>
            <w:tcW w:w="3711" w:type="dxa"/>
            <w:shd w:val="clear" w:color="auto" w:fill="FFFFFF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Русский язык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Математика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lastRenderedPageBreak/>
              <w:t>Один из предметов по выбору:</w:t>
            </w:r>
          </w:p>
          <w:p w:rsidR="00A442BC" w:rsidRPr="001200F8" w:rsidRDefault="00A442BC" w:rsidP="006C626A">
            <w:pPr>
              <w:pStyle w:val="a6"/>
              <w:spacing w:before="0" w:beforeAutospacing="0" w:after="0" w:afterAutospacing="0"/>
            </w:pPr>
            <w:r w:rsidRPr="001200F8">
              <w:rPr>
                <w:color w:val="000000"/>
              </w:rPr>
              <w:t>Биология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1200F8">
              <w:rPr>
                <w:color w:val="000000"/>
                <w:sz w:val="24"/>
                <w:szCs w:val="24"/>
              </w:rPr>
              <w:t>Химия</w:t>
            </w:r>
          </w:p>
        </w:tc>
      </w:tr>
      <w:tr w:rsidR="00A442BC" w:rsidRPr="007E13C5" w:rsidTr="006C626A">
        <w:tc>
          <w:tcPr>
            <w:tcW w:w="2275" w:type="dxa"/>
            <w:shd w:val="clear" w:color="auto" w:fill="auto"/>
          </w:tcPr>
          <w:p w:rsidR="00A442BC" w:rsidRPr="00C35B32" w:rsidRDefault="00A442BC" w:rsidP="006C626A">
            <w:pPr>
              <w:spacing w:before="29"/>
              <w:ind w:right="150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lastRenderedPageBreak/>
              <w:t>Социально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экономический</w:t>
            </w:r>
          </w:p>
        </w:tc>
        <w:tc>
          <w:tcPr>
            <w:tcW w:w="2772" w:type="dxa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1200F8">
              <w:rPr>
                <w:rFonts w:eastAsia="Calibri"/>
                <w:sz w:val="24"/>
                <w:szCs w:val="24"/>
                <w:lang w:eastAsia="en-US"/>
              </w:rPr>
              <w:t>Математика, обществознание</w:t>
            </w:r>
          </w:p>
        </w:tc>
        <w:tc>
          <w:tcPr>
            <w:tcW w:w="3711" w:type="dxa"/>
            <w:shd w:val="clear" w:color="auto" w:fill="FFFFFF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Русский язык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Математика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Один из предметов по выбору: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Обществознание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 xml:space="preserve">Информатика 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География</w:t>
            </w:r>
          </w:p>
        </w:tc>
      </w:tr>
      <w:tr w:rsidR="00A442BC" w:rsidRPr="007E13C5" w:rsidTr="006C626A">
        <w:tc>
          <w:tcPr>
            <w:tcW w:w="2275" w:type="dxa"/>
            <w:shd w:val="clear" w:color="auto" w:fill="auto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772" w:type="dxa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1200F8">
              <w:rPr>
                <w:rFonts w:eastAsia="Calibri"/>
                <w:sz w:val="24"/>
                <w:szCs w:val="24"/>
                <w:lang w:eastAsia="en-US"/>
              </w:rPr>
              <w:t>Математика, информатика</w:t>
            </w:r>
          </w:p>
        </w:tc>
        <w:tc>
          <w:tcPr>
            <w:tcW w:w="3711" w:type="dxa"/>
            <w:shd w:val="clear" w:color="auto" w:fill="FFFFFF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Русский язык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Математика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Один из предметов по выбору: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Физика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 xml:space="preserve">Информатика </w:t>
            </w:r>
          </w:p>
        </w:tc>
      </w:tr>
      <w:tr w:rsidR="00A442BC" w:rsidRPr="007E13C5" w:rsidTr="006C626A">
        <w:tc>
          <w:tcPr>
            <w:tcW w:w="2275" w:type="dxa"/>
            <w:shd w:val="clear" w:color="auto" w:fill="auto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Гуманитарный</w:t>
            </w:r>
          </w:p>
        </w:tc>
        <w:tc>
          <w:tcPr>
            <w:tcW w:w="2772" w:type="dxa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1200F8">
              <w:rPr>
                <w:rFonts w:eastAsia="Calibri"/>
                <w:sz w:val="24"/>
                <w:szCs w:val="24"/>
                <w:lang w:eastAsia="en-US"/>
              </w:rPr>
              <w:t>Обществознание, английский язык</w:t>
            </w:r>
          </w:p>
        </w:tc>
        <w:tc>
          <w:tcPr>
            <w:tcW w:w="3711" w:type="dxa"/>
            <w:shd w:val="clear" w:color="auto" w:fill="FFFFFF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Русский язык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 xml:space="preserve">Математика 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Один из предметов по выбору: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История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Обществознание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Литература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Английский язык</w:t>
            </w:r>
          </w:p>
        </w:tc>
      </w:tr>
    </w:tbl>
    <w:p w:rsidR="00A442BC" w:rsidRPr="007E13C5" w:rsidRDefault="00A442BC" w:rsidP="00A442BC">
      <w:pPr>
        <w:pStyle w:val="a3"/>
        <w:tabs>
          <w:tab w:val="left" w:pos="142"/>
        </w:tabs>
        <w:spacing w:before="2" w:line="256" w:lineRule="auto"/>
        <w:ind w:left="284" w:right="-1"/>
        <w:rPr>
          <w:rFonts w:ascii="Times New Roman" w:hAnsi="Times New Roman"/>
          <w:b/>
          <w:sz w:val="24"/>
          <w:szCs w:val="24"/>
        </w:rPr>
      </w:pPr>
    </w:p>
    <w:p w:rsidR="00A442BC" w:rsidRDefault="00A442BC" w:rsidP="00A442BC">
      <w:pPr>
        <w:pStyle w:val="a3"/>
        <w:tabs>
          <w:tab w:val="left" w:pos="142"/>
          <w:tab w:val="left" w:pos="9781"/>
        </w:tabs>
        <w:spacing w:before="2" w:line="256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 xml:space="preserve">Предметная комиссия формирует рейтинг участников индивидуального отбора - претендентов на зачисление в МАОУ СОШ № 16 в класс (классы) профильного обучения путем анализа успеваемости обучающихся по учебным предметам, результатов государственной итоговой аттестации по профильным предметам на основании суммарного балла в единой десятичной системе исчисления (системе оценивания) с учетом преимущественного </w:t>
      </w:r>
      <w:proofErr w:type="gramStart"/>
      <w:r w:rsidRPr="007E13C5">
        <w:rPr>
          <w:rFonts w:ascii="Times New Roman" w:hAnsi="Times New Roman"/>
          <w:sz w:val="24"/>
          <w:szCs w:val="24"/>
        </w:rPr>
        <w:t>права  зачисления</w:t>
      </w:r>
      <w:proofErr w:type="gramEnd"/>
      <w:r w:rsidRPr="007E13C5">
        <w:rPr>
          <w:rFonts w:ascii="Times New Roman" w:hAnsi="Times New Roman"/>
          <w:sz w:val="24"/>
          <w:szCs w:val="24"/>
        </w:rPr>
        <w:t xml:space="preserve"> в класс профильного обучения:</w:t>
      </w:r>
    </w:p>
    <w:p w:rsidR="00A442BC" w:rsidRPr="007E13C5" w:rsidRDefault="00A442BC" w:rsidP="00A442BC">
      <w:pPr>
        <w:tabs>
          <w:tab w:val="left" w:pos="142"/>
          <w:tab w:val="left" w:pos="9781"/>
        </w:tabs>
        <w:spacing w:before="2" w:line="256" w:lineRule="auto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Естественно-научный профиль</w:t>
      </w:r>
    </w:p>
    <w:p w:rsidR="00A442BC" w:rsidRPr="007E13C5" w:rsidRDefault="00A442BC" w:rsidP="00A442BC">
      <w:pPr>
        <w:widowControl w:val="0"/>
        <w:tabs>
          <w:tab w:val="left" w:pos="9781"/>
        </w:tabs>
        <w:autoSpaceDE w:val="0"/>
        <w:autoSpaceDN w:val="0"/>
        <w:spacing w:before="20"/>
        <w:ind w:left="284"/>
        <w:jc w:val="both"/>
        <w:rPr>
          <w:sz w:val="24"/>
          <w:szCs w:val="24"/>
        </w:rPr>
      </w:pPr>
      <w:r w:rsidRPr="007E13C5">
        <w:rPr>
          <w:sz w:val="24"/>
          <w:szCs w:val="24"/>
        </w:rPr>
        <w:t>Рейтинг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индивидуального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отбора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формируется/составляется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путем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суммирования:</w:t>
      </w:r>
    </w:p>
    <w:p w:rsidR="00A442BC" w:rsidRPr="007E13C5" w:rsidRDefault="00A442BC" w:rsidP="00A442BC">
      <w:pPr>
        <w:widowControl w:val="0"/>
        <w:numPr>
          <w:ilvl w:val="2"/>
          <w:numId w:val="4"/>
        </w:numPr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 w:firstLine="0"/>
        <w:jc w:val="both"/>
        <w:rPr>
          <w:sz w:val="24"/>
          <w:szCs w:val="24"/>
        </w:rPr>
      </w:pPr>
      <w:r w:rsidRPr="007E13C5">
        <w:rPr>
          <w:sz w:val="24"/>
          <w:szCs w:val="24"/>
        </w:rPr>
        <w:t>итоговой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отметки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«русский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язык», «математика»</w:t>
      </w:r>
      <w:r w:rsidRPr="007E13C5">
        <w:rPr>
          <w:spacing w:val="8"/>
          <w:sz w:val="24"/>
          <w:szCs w:val="24"/>
        </w:rPr>
        <w:t>, «</w:t>
      </w:r>
      <w:r>
        <w:rPr>
          <w:sz w:val="24"/>
          <w:szCs w:val="24"/>
        </w:rPr>
        <w:t>биология</w:t>
      </w:r>
      <w:r w:rsidRPr="007E13C5">
        <w:rPr>
          <w:sz w:val="24"/>
          <w:szCs w:val="24"/>
        </w:rPr>
        <w:t>», «</w:t>
      </w:r>
      <w:r>
        <w:rPr>
          <w:sz w:val="24"/>
          <w:szCs w:val="24"/>
        </w:rPr>
        <w:t>химия</w:t>
      </w:r>
      <w:r w:rsidRPr="007E13C5">
        <w:rPr>
          <w:sz w:val="24"/>
          <w:szCs w:val="24"/>
        </w:rPr>
        <w:t>» (отметка из аттестата об основном общем образовании) – максимальный балл – 20;</w:t>
      </w:r>
    </w:p>
    <w:p w:rsidR="00A442BC" w:rsidRDefault="00A442BC" w:rsidP="00A442BC">
      <w:pPr>
        <w:widowControl w:val="0"/>
        <w:numPr>
          <w:ilvl w:val="2"/>
          <w:numId w:val="4"/>
        </w:numPr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 w:firstLine="0"/>
        <w:jc w:val="both"/>
        <w:rPr>
          <w:sz w:val="24"/>
          <w:szCs w:val="24"/>
        </w:rPr>
      </w:pPr>
      <w:r w:rsidRPr="007E13C5">
        <w:rPr>
          <w:sz w:val="24"/>
          <w:szCs w:val="24"/>
        </w:rPr>
        <w:t xml:space="preserve"> результата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итоговой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государственной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аттестации</w:t>
      </w:r>
      <w:r w:rsidRPr="007E13C5">
        <w:rPr>
          <w:spacing w:val="44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44"/>
          <w:sz w:val="24"/>
          <w:szCs w:val="24"/>
        </w:rPr>
        <w:t xml:space="preserve"> </w:t>
      </w:r>
      <w:r w:rsidRPr="00616523">
        <w:rPr>
          <w:sz w:val="24"/>
          <w:szCs w:val="24"/>
          <w:shd w:val="clear" w:color="auto" w:fill="FFFFFF"/>
        </w:rPr>
        <w:t>«математика»</w:t>
      </w:r>
      <w:r w:rsidRPr="00616523">
        <w:rPr>
          <w:spacing w:val="48"/>
          <w:sz w:val="24"/>
          <w:szCs w:val="24"/>
          <w:shd w:val="clear" w:color="auto" w:fill="FFFFFF"/>
        </w:rPr>
        <w:t>,</w:t>
      </w:r>
      <w:r w:rsidRPr="007E13C5">
        <w:rPr>
          <w:spacing w:val="48"/>
          <w:sz w:val="24"/>
          <w:szCs w:val="24"/>
        </w:rPr>
        <w:t xml:space="preserve"> «</w:t>
      </w:r>
      <w:r w:rsidRPr="00616523">
        <w:rPr>
          <w:sz w:val="24"/>
          <w:szCs w:val="24"/>
          <w:shd w:val="clear" w:color="auto" w:fill="FFFFFF"/>
        </w:rPr>
        <w:t>русский язык» и</w:t>
      </w:r>
      <w:r w:rsidRPr="007E13C5">
        <w:rPr>
          <w:sz w:val="24"/>
          <w:szCs w:val="24"/>
        </w:rPr>
        <w:t xml:space="preserve"> по одному из следующих предм</w:t>
      </w:r>
      <w:r>
        <w:rPr>
          <w:sz w:val="24"/>
          <w:szCs w:val="24"/>
        </w:rPr>
        <w:t>етов «химия</w:t>
      </w:r>
      <w:r w:rsidRPr="007E13C5">
        <w:rPr>
          <w:sz w:val="24"/>
          <w:szCs w:val="24"/>
        </w:rPr>
        <w:t xml:space="preserve">», </w:t>
      </w:r>
      <w:r>
        <w:rPr>
          <w:sz w:val="24"/>
          <w:szCs w:val="24"/>
        </w:rPr>
        <w:t>«биология</w:t>
      </w:r>
      <w:r w:rsidRPr="007E13C5">
        <w:rPr>
          <w:sz w:val="24"/>
          <w:szCs w:val="24"/>
        </w:rPr>
        <w:t>» (отметка) – учитывается лучший результат – максимальный балл – 15.</w:t>
      </w:r>
    </w:p>
    <w:p w:rsidR="00A442BC" w:rsidRPr="007E13C5" w:rsidRDefault="00A442BC" w:rsidP="00A442BC">
      <w:pPr>
        <w:widowControl w:val="0"/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/>
        <w:jc w:val="both"/>
        <w:rPr>
          <w:sz w:val="24"/>
          <w:szCs w:val="24"/>
        </w:rPr>
      </w:pPr>
    </w:p>
    <w:p w:rsidR="00A442BC" w:rsidRPr="007E13C5" w:rsidRDefault="00A442BC" w:rsidP="00A442BC">
      <w:pPr>
        <w:pStyle w:val="a4"/>
        <w:tabs>
          <w:tab w:val="left" w:pos="9781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7E13C5">
        <w:rPr>
          <w:b/>
          <w:sz w:val="24"/>
          <w:szCs w:val="24"/>
        </w:rPr>
        <w:t>оциально-экономический</w:t>
      </w:r>
      <w:r w:rsidRPr="007E13C5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профиль</w:t>
      </w:r>
    </w:p>
    <w:p w:rsidR="00A442BC" w:rsidRPr="007E13C5" w:rsidRDefault="00A442BC" w:rsidP="00A442BC">
      <w:pPr>
        <w:widowControl w:val="0"/>
        <w:tabs>
          <w:tab w:val="left" w:pos="9781"/>
        </w:tabs>
        <w:autoSpaceDE w:val="0"/>
        <w:autoSpaceDN w:val="0"/>
        <w:spacing w:before="20"/>
        <w:ind w:left="284"/>
        <w:jc w:val="both"/>
        <w:rPr>
          <w:sz w:val="24"/>
          <w:szCs w:val="24"/>
        </w:rPr>
      </w:pPr>
      <w:r w:rsidRPr="007E13C5">
        <w:rPr>
          <w:sz w:val="24"/>
          <w:szCs w:val="24"/>
        </w:rPr>
        <w:t>Рейтинг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индивидуального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отбора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формируется/составляется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путем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суммирования:</w:t>
      </w:r>
    </w:p>
    <w:p w:rsidR="00A442BC" w:rsidRPr="007E13C5" w:rsidRDefault="00A442BC" w:rsidP="00A442BC">
      <w:pPr>
        <w:widowControl w:val="0"/>
        <w:numPr>
          <w:ilvl w:val="2"/>
          <w:numId w:val="4"/>
        </w:numPr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 w:firstLine="0"/>
        <w:jc w:val="both"/>
        <w:rPr>
          <w:sz w:val="24"/>
          <w:szCs w:val="24"/>
        </w:rPr>
      </w:pPr>
      <w:r w:rsidRPr="007E13C5">
        <w:rPr>
          <w:sz w:val="24"/>
          <w:szCs w:val="24"/>
        </w:rPr>
        <w:t>итоговой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отметки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«русский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язык», «математика»</w:t>
      </w:r>
      <w:r w:rsidRPr="007E13C5">
        <w:rPr>
          <w:spacing w:val="8"/>
          <w:sz w:val="24"/>
          <w:szCs w:val="24"/>
        </w:rPr>
        <w:t>, «</w:t>
      </w:r>
      <w:r w:rsidRPr="007E13C5">
        <w:rPr>
          <w:sz w:val="24"/>
          <w:szCs w:val="24"/>
        </w:rPr>
        <w:t>обществознание» (отметка из аттестата об основном общем образовании) – максимальный балл – 15;</w:t>
      </w:r>
    </w:p>
    <w:p w:rsidR="00A442BC" w:rsidRDefault="00A442BC" w:rsidP="00A442BC">
      <w:pPr>
        <w:widowControl w:val="0"/>
        <w:numPr>
          <w:ilvl w:val="2"/>
          <w:numId w:val="4"/>
        </w:numPr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 w:firstLine="0"/>
        <w:jc w:val="both"/>
        <w:rPr>
          <w:sz w:val="24"/>
          <w:szCs w:val="24"/>
        </w:rPr>
      </w:pPr>
      <w:r w:rsidRPr="007E13C5">
        <w:rPr>
          <w:sz w:val="24"/>
          <w:szCs w:val="24"/>
        </w:rPr>
        <w:t xml:space="preserve"> результата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итоговой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государственной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аттестации</w:t>
      </w:r>
      <w:r w:rsidRPr="007E13C5">
        <w:rPr>
          <w:spacing w:val="44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44"/>
          <w:sz w:val="24"/>
          <w:szCs w:val="24"/>
        </w:rPr>
        <w:t xml:space="preserve"> </w:t>
      </w:r>
      <w:r w:rsidRPr="00616523">
        <w:rPr>
          <w:sz w:val="24"/>
          <w:szCs w:val="24"/>
          <w:shd w:val="clear" w:color="auto" w:fill="FFFFFF"/>
        </w:rPr>
        <w:t>«математика»</w:t>
      </w:r>
      <w:r w:rsidRPr="00616523">
        <w:rPr>
          <w:spacing w:val="48"/>
          <w:sz w:val="24"/>
          <w:szCs w:val="24"/>
          <w:shd w:val="clear" w:color="auto" w:fill="FFFFFF"/>
        </w:rPr>
        <w:t>,</w:t>
      </w:r>
      <w:r w:rsidRPr="007E13C5">
        <w:rPr>
          <w:spacing w:val="48"/>
          <w:sz w:val="24"/>
          <w:szCs w:val="24"/>
        </w:rPr>
        <w:t xml:space="preserve"> «</w:t>
      </w:r>
      <w:r w:rsidRPr="00616523">
        <w:rPr>
          <w:sz w:val="24"/>
          <w:szCs w:val="24"/>
          <w:shd w:val="clear" w:color="auto" w:fill="FFFFFF"/>
        </w:rPr>
        <w:t>русский язык» и</w:t>
      </w:r>
      <w:r w:rsidRPr="007E13C5">
        <w:rPr>
          <w:sz w:val="24"/>
          <w:szCs w:val="24"/>
        </w:rPr>
        <w:t xml:space="preserve"> по одному из следующих предметов «обществознание», «информатика», «география» (отметка) – учитывается лучший результат – максимальный балл – 15.</w:t>
      </w:r>
    </w:p>
    <w:p w:rsidR="00A442BC" w:rsidRPr="007E13C5" w:rsidRDefault="00A442BC" w:rsidP="00A442BC">
      <w:pPr>
        <w:widowControl w:val="0"/>
        <w:numPr>
          <w:ilvl w:val="2"/>
          <w:numId w:val="4"/>
        </w:numPr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 w:firstLine="0"/>
        <w:jc w:val="both"/>
        <w:rPr>
          <w:sz w:val="24"/>
          <w:szCs w:val="24"/>
        </w:rPr>
      </w:pPr>
    </w:p>
    <w:p w:rsidR="00A442BC" w:rsidRPr="007E13C5" w:rsidRDefault="00A442BC" w:rsidP="00A442BC">
      <w:pPr>
        <w:pStyle w:val="a4"/>
        <w:tabs>
          <w:tab w:val="left" w:pos="9781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Pr="007E13C5">
        <w:rPr>
          <w:b/>
          <w:sz w:val="24"/>
          <w:szCs w:val="24"/>
        </w:rPr>
        <w:t>ехнологический</w:t>
      </w:r>
      <w:r w:rsidRPr="007E13C5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профиль</w:t>
      </w:r>
    </w:p>
    <w:p w:rsidR="00A442BC" w:rsidRPr="007E13C5" w:rsidRDefault="00A442BC" w:rsidP="00A442BC">
      <w:pPr>
        <w:widowControl w:val="0"/>
        <w:tabs>
          <w:tab w:val="left" w:pos="9781"/>
        </w:tabs>
        <w:autoSpaceDE w:val="0"/>
        <w:autoSpaceDN w:val="0"/>
        <w:spacing w:before="20"/>
        <w:ind w:left="567" w:hanging="283"/>
        <w:jc w:val="both"/>
        <w:rPr>
          <w:sz w:val="24"/>
          <w:szCs w:val="24"/>
        </w:rPr>
      </w:pPr>
      <w:r w:rsidRPr="007E13C5">
        <w:rPr>
          <w:sz w:val="24"/>
          <w:szCs w:val="24"/>
        </w:rPr>
        <w:t>Рейтинг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индивидуального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отбора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формируется/составляется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путем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суммирования:</w:t>
      </w:r>
    </w:p>
    <w:p w:rsidR="00A442BC" w:rsidRPr="007E13C5" w:rsidRDefault="00A442BC" w:rsidP="00A442BC">
      <w:pPr>
        <w:widowControl w:val="0"/>
        <w:numPr>
          <w:ilvl w:val="2"/>
          <w:numId w:val="4"/>
        </w:numPr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567" w:right="400" w:hanging="283"/>
        <w:jc w:val="both"/>
        <w:rPr>
          <w:sz w:val="24"/>
          <w:szCs w:val="24"/>
        </w:rPr>
      </w:pPr>
      <w:r w:rsidRPr="007E13C5">
        <w:rPr>
          <w:sz w:val="24"/>
          <w:szCs w:val="24"/>
        </w:rPr>
        <w:t>итоговой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отметки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«русский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язык», «математика»</w:t>
      </w:r>
      <w:r w:rsidRPr="007E13C5">
        <w:rPr>
          <w:spacing w:val="8"/>
          <w:sz w:val="24"/>
          <w:szCs w:val="24"/>
        </w:rPr>
        <w:t xml:space="preserve">, </w:t>
      </w:r>
      <w:r w:rsidRPr="007E13C5">
        <w:rPr>
          <w:sz w:val="24"/>
          <w:szCs w:val="24"/>
        </w:rPr>
        <w:lastRenderedPageBreak/>
        <w:t>«информатика» (отметка из аттестата об основном общем образовании) – максимальный балл – 15;</w:t>
      </w:r>
    </w:p>
    <w:p w:rsidR="00A442BC" w:rsidRDefault="00A442BC" w:rsidP="00A442BC">
      <w:pPr>
        <w:widowControl w:val="0"/>
        <w:numPr>
          <w:ilvl w:val="2"/>
          <w:numId w:val="4"/>
        </w:numPr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567" w:right="400" w:hanging="283"/>
        <w:jc w:val="both"/>
        <w:rPr>
          <w:sz w:val="24"/>
          <w:szCs w:val="24"/>
        </w:rPr>
      </w:pPr>
      <w:r w:rsidRPr="007E13C5">
        <w:rPr>
          <w:sz w:val="24"/>
          <w:szCs w:val="24"/>
        </w:rPr>
        <w:t xml:space="preserve"> результата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итоговой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государственной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аттестации</w:t>
      </w:r>
      <w:r w:rsidRPr="007E13C5">
        <w:rPr>
          <w:spacing w:val="44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44"/>
          <w:sz w:val="24"/>
          <w:szCs w:val="24"/>
        </w:rPr>
        <w:t xml:space="preserve"> </w:t>
      </w:r>
      <w:r w:rsidRPr="00616523">
        <w:rPr>
          <w:sz w:val="24"/>
          <w:szCs w:val="24"/>
          <w:shd w:val="clear" w:color="auto" w:fill="FFFFFF"/>
        </w:rPr>
        <w:t>«математика»</w:t>
      </w:r>
      <w:r w:rsidRPr="00616523">
        <w:rPr>
          <w:spacing w:val="48"/>
          <w:sz w:val="24"/>
          <w:szCs w:val="24"/>
          <w:shd w:val="clear" w:color="auto" w:fill="FFFFFF"/>
        </w:rPr>
        <w:t>,</w:t>
      </w:r>
      <w:r w:rsidRPr="007E13C5">
        <w:rPr>
          <w:spacing w:val="48"/>
          <w:sz w:val="24"/>
          <w:szCs w:val="24"/>
        </w:rPr>
        <w:t xml:space="preserve"> «</w:t>
      </w:r>
      <w:r w:rsidRPr="00616523">
        <w:rPr>
          <w:sz w:val="24"/>
          <w:szCs w:val="24"/>
          <w:shd w:val="clear" w:color="auto" w:fill="FFFFFF"/>
        </w:rPr>
        <w:t>русский язык» и</w:t>
      </w:r>
      <w:r w:rsidRPr="007E13C5">
        <w:rPr>
          <w:sz w:val="24"/>
          <w:szCs w:val="24"/>
        </w:rPr>
        <w:t xml:space="preserve"> по одному из следующих предметов «физика», «информатика» (отметка) – учитывается лучший результат – максимальный балл – 15.</w:t>
      </w:r>
    </w:p>
    <w:p w:rsidR="00A442BC" w:rsidRPr="007E13C5" w:rsidRDefault="00A442BC" w:rsidP="00A442BC">
      <w:pPr>
        <w:widowControl w:val="0"/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567" w:right="400"/>
        <w:jc w:val="both"/>
        <w:rPr>
          <w:sz w:val="24"/>
          <w:szCs w:val="24"/>
        </w:rPr>
      </w:pPr>
    </w:p>
    <w:p w:rsidR="00A442BC" w:rsidRPr="007E13C5" w:rsidRDefault="00A442BC" w:rsidP="00A442BC">
      <w:pPr>
        <w:pStyle w:val="a4"/>
        <w:tabs>
          <w:tab w:val="left" w:pos="978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7E13C5">
        <w:rPr>
          <w:b/>
          <w:sz w:val="24"/>
          <w:szCs w:val="24"/>
        </w:rPr>
        <w:t>уманитарный</w:t>
      </w:r>
      <w:r w:rsidRPr="007E13C5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профиль</w:t>
      </w:r>
    </w:p>
    <w:p w:rsidR="00A442BC" w:rsidRPr="007E13C5" w:rsidRDefault="00A442BC" w:rsidP="00A442BC">
      <w:pPr>
        <w:widowControl w:val="0"/>
        <w:tabs>
          <w:tab w:val="left" w:pos="9781"/>
        </w:tabs>
        <w:autoSpaceDE w:val="0"/>
        <w:autoSpaceDN w:val="0"/>
        <w:spacing w:before="20"/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E13C5">
        <w:rPr>
          <w:sz w:val="24"/>
          <w:szCs w:val="24"/>
        </w:rPr>
        <w:t>Рейтинг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индивидуального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отбора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формируется/составляется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путем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суммирования:</w:t>
      </w:r>
    </w:p>
    <w:p w:rsidR="00A442BC" w:rsidRPr="007E13C5" w:rsidRDefault="00A442BC" w:rsidP="00A442BC">
      <w:pPr>
        <w:widowControl w:val="0"/>
        <w:numPr>
          <w:ilvl w:val="2"/>
          <w:numId w:val="4"/>
        </w:numPr>
        <w:tabs>
          <w:tab w:val="left" w:pos="426"/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E13C5">
        <w:rPr>
          <w:sz w:val="24"/>
          <w:szCs w:val="24"/>
        </w:rPr>
        <w:t>итоговой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отметки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«русский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язык», «математика»</w:t>
      </w:r>
      <w:r w:rsidRPr="007E13C5">
        <w:rPr>
          <w:spacing w:val="8"/>
          <w:sz w:val="24"/>
          <w:szCs w:val="24"/>
        </w:rPr>
        <w:t xml:space="preserve">, </w:t>
      </w:r>
      <w:r w:rsidRPr="007E13C5">
        <w:rPr>
          <w:sz w:val="24"/>
          <w:szCs w:val="24"/>
        </w:rPr>
        <w:t>«обществознание», «английский язык» (отметка из аттестата об основном общем образовании) – максимальный балл – 20;</w:t>
      </w:r>
    </w:p>
    <w:p w:rsidR="00A442BC" w:rsidRPr="007E13C5" w:rsidRDefault="00A442BC" w:rsidP="00A442BC">
      <w:pPr>
        <w:widowControl w:val="0"/>
        <w:numPr>
          <w:ilvl w:val="2"/>
          <w:numId w:val="4"/>
        </w:numPr>
        <w:tabs>
          <w:tab w:val="left" w:pos="426"/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 w:hanging="142"/>
        <w:jc w:val="both"/>
        <w:rPr>
          <w:sz w:val="24"/>
          <w:szCs w:val="24"/>
        </w:rPr>
      </w:pPr>
      <w:r w:rsidRPr="007E13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7E13C5">
        <w:rPr>
          <w:sz w:val="24"/>
          <w:szCs w:val="24"/>
        </w:rPr>
        <w:t>результата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итоговой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государственной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аттестации</w:t>
      </w:r>
      <w:r w:rsidRPr="007E13C5">
        <w:rPr>
          <w:spacing w:val="44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44"/>
          <w:sz w:val="24"/>
          <w:szCs w:val="24"/>
        </w:rPr>
        <w:t xml:space="preserve"> </w:t>
      </w:r>
      <w:r w:rsidRPr="00616523">
        <w:rPr>
          <w:sz w:val="24"/>
          <w:szCs w:val="24"/>
          <w:shd w:val="clear" w:color="auto" w:fill="FFFFFF"/>
        </w:rPr>
        <w:t>«математика»</w:t>
      </w:r>
      <w:r w:rsidRPr="00616523">
        <w:rPr>
          <w:spacing w:val="48"/>
          <w:sz w:val="24"/>
          <w:szCs w:val="24"/>
          <w:shd w:val="clear" w:color="auto" w:fill="FFFFFF"/>
        </w:rPr>
        <w:t>,</w:t>
      </w:r>
      <w:r w:rsidRPr="007E13C5">
        <w:rPr>
          <w:spacing w:val="48"/>
          <w:sz w:val="24"/>
          <w:szCs w:val="24"/>
        </w:rPr>
        <w:t xml:space="preserve"> «</w:t>
      </w:r>
      <w:r w:rsidRPr="00616523">
        <w:rPr>
          <w:sz w:val="24"/>
          <w:szCs w:val="24"/>
          <w:shd w:val="clear" w:color="auto" w:fill="FFFFFF"/>
        </w:rPr>
        <w:t>русский язык» и</w:t>
      </w:r>
      <w:r w:rsidRPr="007E13C5">
        <w:rPr>
          <w:sz w:val="24"/>
          <w:szCs w:val="24"/>
        </w:rPr>
        <w:t xml:space="preserve"> по одному из следующих предметов «обществознание», «история», «литература», «английский язык» (отметка) – учитывается лучший результат – максимальный балл – 15.</w:t>
      </w:r>
    </w:p>
    <w:p w:rsidR="00A442BC" w:rsidRPr="007E13C5" w:rsidRDefault="00A442BC" w:rsidP="00A442BC">
      <w:pPr>
        <w:pStyle w:val="a3"/>
        <w:tabs>
          <w:tab w:val="left" w:pos="956"/>
          <w:tab w:val="left" w:pos="957"/>
          <w:tab w:val="left" w:pos="9781"/>
        </w:tabs>
        <w:ind w:left="142" w:right="425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>Преимущественным</w:t>
      </w:r>
      <w:r w:rsidRPr="007E13C5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правом</w:t>
      </w:r>
      <w:r w:rsidRPr="007E13C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зачисления</w:t>
      </w:r>
      <w:r w:rsidRPr="007E13C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в</w:t>
      </w:r>
      <w:r w:rsidRPr="007E13C5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профильный</w:t>
      </w:r>
      <w:r w:rsidRPr="007E13C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класс</w:t>
      </w:r>
      <w:r w:rsidRPr="007E13C5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(классы)</w:t>
      </w:r>
      <w:r w:rsidRPr="007E13C5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обладают</w:t>
      </w:r>
      <w:r w:rsidRPr="007E13C5">
        <w:rPr>
          <w:rFonts w:ascii="Times New Roman" w:hAnsi="Times New Roman"/>
          <w:spacing w:val="43"/>
          <w:sz w:val="24"/>
          <w:szCs w:val="24"/>
        </w:rPr>
        <w:t xml:space="preserve"> </w:t>
      </w:r>
      <w:proofErr w:type="gramStart"/>
      <w:r w:rsidRPr="007E13C5">
        <w:rPr>
          <w:rFonts w:ascii="Times New Roman" w:hAnsi="Times New Roman"/>
          <w:sz w:val="24"/>
          <w:szCs w:val="24"/>
        </w:rPr>
        <w:t xml:space="preserve">следующие </w:t>
      </w:r>
      <w:r w:rsidRPr="007E13C5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категории</w:t>
      </w:r>
      <w:proofErr w:type="gramEnd"/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обучающихся:</w:t>
      </w:r>
    </w:p>
    <w:p w:rsidR="00A442BC" w:rsidRPr="007E13C5" w:rsidRDefault="00A442BC" w:rsidP="00A442BC">
      <w:pPr>
        <w:pStyle w:val="a3"/>
        <w:tabs>
          <w:tab w:val="left" w:pos="814"/>
          <w:tab w:val="left" w:pos="815"/>
          <w:tab w:val="left" w:pos="9781"/>
        </w:tabs>
        <w:spacing w:line="23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>-  победители</w:t>
      </w:r>
      <w:r w:rsidRPr="007E13C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</w:t>
      </w:r>
      <w:r w:rsidRPr="007E13C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призеры</w:t>
      </w:r>
      <w:r w:rsidRPr="007E13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Всероссийских,</w:t>
      </w:r>
      <w:r w:rsidRPr="007E13C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муниципальных</w:t>
      </w:r>
      <w:r w:rsidRPr="007E13C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</w:t>
      </w:r>
      <w:r w:rsidRPr="007E13C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региональных</w:t>
      </w:r>
      <w:r w:rsidRPr="007E13C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олимпиад</w:t>
      </w:r>
      <w:r w:rsidRPr="007E13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по</w:t>
      </w:r>
      <w:r w:rsidRPr="007E13C5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gramStart"/>
      <w:r w:rsidRPr="007E13C5">
        <w:rPr>
          <w:rFonts w:ascii="Times New Roman" w:hAnsi="Times New Roman"/>
          <w:sz w:val="24"/>
          <w:szCs w:val="24"/>
        </w:rPr>
        <w:t xml:space="preserve">предметам </w:t>
      </w:r>
      <w:r w:rsidRPr="007E13C5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профильного</w:t>
      </w:r>
      <w:proofErr w:type="gramEnd"/>
      <w:r w:rsidRPr="007E13C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838"/>
      </w:tblGrid>
      <w:tr w:rsidR="00A442BC" w:rsidRPr="007E13C5" w:rsidTr="006C626A">
        <w:trPr>
          <w:trHeight w:val="253"/>
          <w:jc w:val="center"/>
        </w:trPr>
        <w:tc>
          <w:tcPr>
            <w:tcW w:w="3085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left="107"/>
              <w:rPr>
                <w:rFonts w:eastAsia="Calibri"/>
                <w:sz w:val="24"/>
                <w:szCs w:val="24"/>
              </w:rPr>
            </w:pPr>
            <w:r w:rsidRPr="00C35B32">
              <w:rPr>
                <w:rFonts w:eastAsia="Calibri"/>
                <w:sz w:val="24"/>
                <w:szCs w:val="24"/>
              </w:rPr>
              <w:t>Международный уровень</w:t>
            </w:r>
          </w:p>
        </w:tc>
        <w:tc>
          <w:tcPr>
            <w:tcW w:w="2838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right="1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C35B32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442BC" w:rsidRPr="007E13C5" w:rsidTr="006C626A">
        <w:trPr>
          <w:trHeight w:val="253"/>
          <w:jc w:val="center"/>
        </w:trPr>
        <w:tc>
          <w:tcPr>
            <w:tcW w:w="3085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left="107"/>
              <w:rPr>
                <w:rFonts w:eastAsia="Calibri"/>
                <w:sz w:val="24"/>
                <w:szCs w:val="24"/>
              </w:rPr>
            </w:pPr>
            <w:r w:rsidRPr="00C35B32">
              <w:rPr>
                <w:rFonts w:eastAsia="Calibri"/>
                <w:sz w:val="24"/>
                <w:szCs w:val="24"/>
              </w:rPr>
              <w:t>Всероссийский</w:t>
            </w:r>
            <w:r w:rsidRPr="00C35B3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35B32">
              <w:rPr>
                <w:rFonts w:eastAsia="Calibri"/>
                <w:sz w:val="24"/>
                <w:szCs w:val="24"/>
              </w:rPr>
              <w:t>уровень</w:t>
            </w:r>
          </w:p>
        </w:tc>
        <w:tc>
          <w:tcPr>
            <w:tcW w:w="2838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right="1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C35B32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442BC" w:rsidRPr="007E13C5" w:rsidTr="006C626A">
        <w:trPr>
          <w:trHeight w:val="254"/>
          <w:jc w:val="center"/>
        </w:trPr>
        <w:tc>
          <w:tcPr>
            <w:tcW w:w="3085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left="107"/>
              <w:rPr>
                <w:rFonts w:eastAsia="Calibri"/>
                <w:sz w:val="24"/>
                <w:szCs w:val="24"/>
              </w:rPr>
            </w:pPr>
            <w:r w:rsidRPr="00C35B32">
              <w:rPr>
                <w:rFonts w:eastAsia="Calibri"/>
                <w:sz w:val="24"/>
                <w:szCs w:val="24"/>
              </w:rPr>
              <w:t>Региональный</w:t>
            </w:r>
            <w:r w:rsidRPr="00C35B3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35B32">
              <w:rPr>
                <w:rFonts w:eastAsia="Calibri"/>
                <w:sz w:val="24"/>
                <w:szCs w:val="24"/>
              </w:rPr>
              <w:t>уровень</w:t>
            </w:r>
          </w:p>
        </w:tc>
        <w:tc>
          <w:tcPr>
            <w:tcW w:w="2838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right="1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C35B3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442BC" w:rsidRPr="007E13C5" w:rsidTr="006C626A">
        <w:trPr>
          <w:trHeight w:val="253"/>
          <w:jc w:val="center"/>
        </w:trPr>
        <w:tc>
          <w:tcPr>
            <w:tcW w:w="3085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left="107"/>
              <w:rPr>
                <w:rFonts w:eastAsia="Calibri"/>
                <w:sz w:val="24"/>
                <w:szCs w:val="24"/>
              </w:rPr>
            </w:pPr>
            <w:r w:rsidRPr="00C35B32">
              <w:rPr>
                <w:rFonts w:eastAsia="Calibri"/>
                <w:sz w:val="24"/>
                <w:szCs w:val="24"/>
              </w:rPr>
              <w:t>Муниципальный</w:t>
            </w:r>
            <w:r w:rsidRPr="00C35B3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35B32">
              <w:rPr>
                <w:rFonts w:eastAsia="Calibri"/>
                <w:sz w:val="24"/>
                <w:szCs w:val="24"/>
              </w:rPr>
              <w:t>уровень</w:t>
            </w:r>
          </w:p>
        </w:tc>
        <w:tc>
          <w:tcPr>
            <w:tcW w:w="2838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right="18"/>
              <w:jc w:val="center"/>
              <w:rPr>
                <w:rFonts w:eastAsia="Calibri"/>
                <w:sz w:val="24"/>
                <w:szCs w:val="24"/>
              </w:rPr>
            </w:pPr>
            <w:r w:rsidRPr="00C35B32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A442BC" w:rsidRPr="007E13C5" w:rsidRDefault="00A442BC" w:rsidP="00A442BC">
      <w:pPr>
        <w:pStyle w:val="a4"/>
        <w:shd w:val="clear" w:color="auto" w:fill="FFFFFF"/>
        <w:spacing w:before="37"/>
        <w:ind w:left="0" w:firstLine="709"/>
        <w:jc w:val="both"/>
        <w:rPr>
          <w:sz w:val="24"/>
          <w:szCs w:val="24"/>
        </w:rPr>
      </w:pPr>
      <w:r w:rsidRPr="007E13C5">
        <w:rPr>
          <w:sz w:val="24"/>
          <w:szCs w:val="24"/>
        </w:rPr>
        <w:t>Учитывается</w:t>
      </w:r>
      <w:r w:rsidRPr="007E13C5">
        <w:rPr>
          <w:spacing w:val="-3"/>
          <w:sz w:val="24"/>
          <w:szCs w:val="24"/>
        </w:rPr>
        <w:t xml:space="preserve"> </w:t>
      </w:r>
      <w:r w:rsidRPr="007E13C5">
        <w:rPr>
          <w:sz w:val="24"/>
          <w:szCs w:val="24"/>
        </w:rPr>
        <w:t>одно</w:t>
      </w:r>
      <w:r w:rsidRPr="007E13C5">
        <w:rPr>
          <w:spacing w:val="-4"/>
          <w:sz w:val="24"/>
          <w:szCs w:val="24"/>
        </w:rPr>
        <w:t xml:space="preserve"> </w:t>
      </w:r>
      <w:r w:rsidRPr="00616523">
        <w:rPr>
          <w:sz w:val="24"/>
          <w:szCs w:val="24"/>
          <w:shd w:val="clear" w:color="auto" w:fill="FFFFFF"/>
        </w:rPr>
        <w:t>лучшее</w:t>
      </w:r>
      <w:r w:rsidRPr="00616523">
        <w:rPr>
          <w:spacing w:val="-1"/>
          <w:sz w:val="24"/>
          <w:szCs w:val="24"/>
          <w:shd w:val="clear" w:color="auto" w:fill="FFFFFF"/>
        </w:rPr>
        <w:t xml:space="preserve"> </w:t>
      </w:r>
      <w:r w:rsidRPr="00616523">
        <w:rPr>
          <w:sz w:val="24"/>
          <w:szCs w:val="24"/>
          <w:shd w:val="clear" w:color="auto" w:fill="FFFFFF"/>
        </w:rPr>
        <w:t>достижение</w:t>
      </w:r>
      <w:r w:rsidRPr="00616523">
        <w:rPr>
          <w:spacing w:val="-2"/>
          <w:sz w:val="24"/>
          <w:szCs w:val="24"/>
          <w:shd w:val="clear" w:color="auto" w:fill="FFFFFF"/>
        </w:rPr>
        <w:t xml:space="preserve"> </w:t>
      </w:r>
      <w:r w:rsidRPr="00616523">
        <w:rPr>
          <w:sz w:val="24"/>
          <w:szCs w:val="24"/>
          <w:shd w:val="clear" w:color="auto" w:fill="FFFFFF"/>
        </w:rPr>
        <w:t>за</w:t>
      </w:r>
      <w:r w:rsidRPr="00616523">
        <w:rPr>
          <w:spacing w:val="-4"/>
          <w:sz w:val="24"/>
          <w:szCs w:val="24"/>
          <w:shd w:val="clear" w:color="auto" w:fill="FFFFFF"/>
        </w:rPr>
        <w:t xml:space="preserve"> </w:t>
      </w:r>
      <w:r w:rsidRPr="00616523">
        <w:rPr>
          <w:sz w:val="24"/>
          <w:szCs w:val="24"/>
          <w:shd w:val="clear" w:color="auto" w:fill="FFFFFF"/>
        </w:rPr>
        <w:t>последний</w:t>
      </w:r>
      <w:r w:rsidRPr="00616523">
        <w:rPr>
          <w:spacing w:val="-1"/>
          <w:sz w:val="24"/>
          <w:szCs w:val="24"/>
          <w:shd w:val="clear" w:color="auto" w:fill="FFFFFF"/>
        </w:rPr>
        <w:t xml:space="preserve"> </w:t>
      </w:r>
      <w:r w:rsidRPr="00616523">
        <w:rPr>
          <w:sz w:val="24"/>
          <w:szCs w:val="24"/>
          <w:shd w:val="clear" w:color="auto" w:fill="FFFFFF"/>
        </w:rPr>
        <w:t>год</w:t>
      </w:r>
      <w:r w:rsidRPr="00616523">
        <w:rPr>
          <w:spacing w:val="-2"/>
          <w:sz w:val="24"/>
          <w:szCs w:val="24"/>
          <w:shd w:val="clear" w:color="auto" w:fill="FFFFFF"/>
        </w:rPr>
        <w:t xml:space="preserve"> </w:t>
      </w:r>
      <w:r w:rsidRPr="00616523">
        <w:rPr>
          <w:sz w:val="24"/>
          <w:szCs w:val="24"/>
          <w:shd w:val="clear" w:color="auto" w:fill="FFFFFF"/>
        </w:rPr>
        <w:t>обучения.</w:t>
      </w:r>
    </w:p>
    <w:p w:rsidR="00A442BC" w:rsidRPr="007E13C5" w:rsidRDefault="00A442BC" w:rsidP="00A442BC">
      <w:pPr>
        <w:shd w:val="clear" w:color="auto" w:fill="FFFFFF"/>
        <w:tabs>
          <w:tab w:val="left" w:pos="284"/>
        </w:tabs>
        <w:spacing w:before="9" w:line="230" w:lineRule="auto"/>
        <w:ind w:left="284" w:hanging="284"/>
        <w:jc w:val="both"/>
        <w:rPr>
          <w:sz w:val="24"/>
          <w:szCs w:val="24"/>
        </w:rPr>
      </w:pPr>
      <w:r w:rsidRPr="007E13C5">
        <w:rPr>
          <w:sz w:val="24"/>
          <w:szCs w:val="24"/>
        </w:rPr>
        <w:t xml:space="preserve">             - участники региональных конкурсов научно-исследовательских работ или проектов    по </w:t>
      </w:r>
      <w:proofErr w:type="gramStart"/>
      <w:r w:rsidRPr="007E13C5">
        <w:rPr>
          <w:sz w:val="24"/>
          <w:szCs w:val="24"/>
        </w:rPr>
        <w:t>предметам  профильного</w:t>
      </w:r>
      <w:proofErr w:type="gramEnd"/>
      <w:r w:rsidRPr="007E13C5">
        <w:rPr>
          <w:sz w:val="24"/>
          <w:szCs w:val="24"/>
        </w:rPr>
        <w:t xml:space="preserve"> обучения 2 балла (учитывается одно участие);</w:t>
      </w:r>
    </w:p>
    <w:p w:rsidR="00A442BC" w:rsidRPr="007E13C5" w:rsidRDefault="00A442BC" w:rsidP="00A442BC">
      <w:pPr>
        <w:tabs>
          <w:tab w:val="left" w:pos="284"/>
        </w:tabs>
        <w:spacing w:before="9" w:line="23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7E13C5">
        <w:rPr>
          <w:sz w:val="24"/>
          <w:szCs w:val="24"/>
        </w:rPr>
        <w:t>- обучающиеся,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принимаемые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в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школу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в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порядке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перевода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из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другой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образовательной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организации, если они получали среднее общее образование в классе соответствующего профильного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обучения.</w:t>
      </w:r>
    </w:p>
    <w:p w:rsidR="00A442BC" w:rsidRPr="007E13C5" w:rsidRDefault="00A442BC" w:rsidP="00A442BC">
      <w:pPr>
        <w:widowControl w:val="0"/>
        <w:autoSpaceDE w:val="0"/>
        <w:autoSpaceDN w:val="0"/>
        <w:spacing w:before="21" w:line="259" w:lineRule="auto"/>
        <w:ind w:left="248" w:firstLine="460"/>
        <w:jc w:val="both"/>
        <w:rPr>
          <w:b/>
          <w:sz w:val="24"/>
          <w:szCs w:val="24"/>
        </w:rPr>
      </w:pPr>
      <w:r w:rsidRPr="007E13C5">
        <w:rPr>
          <w:b/>
          <w:sz w:val="24"/>
          <w:szCs w:val="24"/>
        </w:rPr>
        <w:t>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:rsidR="00A442BC" w:rsidRDefault="00A442BC" w:rsidP="00A442BC">
      <w:pPr>
        <w:shd w:val="clear" w:color="auto" w:fill="FFFFFF"/>
        <w:tabs>
          <w:tab w:val="left" w:pos="0"/>
        </w:tabs>
        <w:adjustRightInd w:val="0"/>
        <w:jc w:val="center"/>
        <w:rPr>
          <w:b/>
          <w:sz w:val="24"/>
          <w:szCs w:val="24"/>
        </w:rPr>
      </w:pPr>
    </w:p>
    <w:p w:rsidR="00363D62" w:rsidRDefault="00363D62"/>
    <w:sectPr w:rsidR="0036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271"/>
    <w:multiLevelType w:val="multilevel"/>
    <w:tmpl w:val="9C888CA6"/>
    <w:lvl w:ilvl="0">
      <w:start w:val="3"/>
      <w:numFmt w:val="decimal"/>
      <w:lvlText w:val="%1"/>
      <w:lvlJc w:val="left"/>
      <w:pPr>
        <w:ind w:left="24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560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24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9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268D1E23"/>
    <w:multiLevelType w:val="hybridMultilevel"/>
    <w:tmpl w:val="CF66126E"/>
    <w:lvl w:ilvl="0" w:tplc="4B9E4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60C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870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26B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4E4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016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2C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4F9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444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B61D6"/>
    <w:multiLevelType w:val="hybridMultilevel"/>
    <w:tmpl w:val="D8D60C9C"/>
    <w:lvl w:ilvl="0" w:tplc="FB60514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D65FA"/>
    <w:multiLevelType w:val="hybridMultilevel"/>
    <w:tmpl w:val="F0E41236"/>
    <w:lvl w:ilvl="0" w:tplc="C9D8EE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60C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56FE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8E5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06D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8A2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639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4A1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A2C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BC"/>
    <w:rsid w:val="00363D62"/>
    <w:rsid w:val="00A4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4A9A3-39F5-48C8-A51D-B038F09F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B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A442BC"/>
    <w:pPr>
      <w:widowControl w:val="0"/>
      <w:autoSpaceDE w:val="0"/>
      <w:autoSpaceDN w:val="0"/>
      <w:ind w:left="248"/>
    </w:pPr>
    <w:rPr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42B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42B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442BC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6741,bqiaagaaevyraaagwheaaapmqaaabdp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442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2025-01-20T10:20:00Z</dcterms:created>
  <dcterms:modified xsi:type="dcterms:W3CDTF">2025-01-20T10:20:00Z</dcterms:modified>
</cp:coreProperties>
</file>